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4A" w:rsidRPr="008E562B" w:rsidRDefault="002506B3" w:rsidP="008E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</w:p>
    <w:p w:rsidR="00AD4C3A" w:rsidRPr="008E562B" w:rsidRDefault="00AD4C3A" w:rsidP="00AD4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«Большекетская средняя школа»</w:t>
      </w:r>
    </w:p>
    <w:p w:rsidR="00417A02" w:rsidRDefault="002506B3" w:rsidP="008E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3C4200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Воспитательная работа в школе в 2021-2022 учебном году организована в соответствии со следующими нормативными документами: </w:t>
      </w:r>
    </w:p>
    <w:p w:rsidR="003C4200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• Федеральным законом № 304-ФЗ от 31 июля 2020 г.  «О внесении изменений в Федеральный закон «Об образовании в Российской Федерации» по вопросам воспитания обучающихся»;</w:t>
      </w:r>
    </w:p>
    <w:p w:rsidR="003C4200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• Письмом Министерства просвещения Российской Федерации от 04.08.2020 №ДГ-1249/06 «О внедрении примерной программы воспитания»;  </w:t>
      </w:r>
    </w:p>
    <w:p w:rsidR="003C4200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• Распоряжением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года»; </w:t>
      </w:r>
    </w:p>
    <w:p w:rsidR="003C4200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• Приказом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6C2A9F" w:rsidRPr="008E562B" w:rsidRDefault="003C420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• Программой воспитания МБОУ «Большекетская СШ</w:t>
      </w:r>
      <w:r w:rsidR="006C2A9F" w:rsidRPr="008E562B">
        <w:rPr>
          <w:rFonts w:ascii="Times New Roman" w:hAnsi="Times New Roman" w:cs="Times New Roman"/>
          <w:sz w:val="28"/>
          <w:szCs w:val="28"/>
        </w:rPr>
        <w:t>»</w:t>
      </w:r>
      <w:r w:rsidRPr="008E562B">
        <w:rPr>
          <w:rFonts w:ascii="Times New Roman" w:hAnsi="Times New Roman" w:cs="Times New Roman"/>
          <w:sz w:val="28"/>
          <w:szCs w:val="28"/>
        </w:rPr>
        <w:t xml:space="preserve"> и Календарным планом воспитательной работы школы на 2021-2022 учебный год.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Целью</w:t>
      </w:r>
      <w:r w:rsidRPr="008E562B">
        <w:rPr>
          <w:rFonts w:ascii="Times New Roman" w:hAnsi="Times New Roman" w:cs="Times New Roman"/>
          <w:sz w:val="28"/>
          <w:szCs w:val="28"/>
        </w:rPr>
        <w:t xml:space="preserve"> воспитания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Для достижения цели решались воспитательные </w:t>
      </w:r>
      <w:r w:rsidRPr="008E56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E562B">
        <w:rPr>
          <w:rFonts w:ascii="Times New Roman" w:hAnsi="Times New Roman" w:cs="Times New Roman"/>
          <w:sz w:val="28"/>
          <w:szCs w:val="28"/>
        </w:rPr>
        <w:t>: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вовлекать школьников в интересную и полезную для них деятельность, через кружки, секции, клубы, студии и иные объединения, работающие по школьным программам внеурочной деятельности, которая предоставит им возможность самореализоваться в ней, реализовывать их воспитательные возможности;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использовать в воспитании детей возможности школьного урока, поддерживать использование на уроках интерактивных форм занятий с учащимися (установление доверительных отношений между учителем и его учениками; побуждение школьников соблюдать на уроке общепринятые нормы поведения; привлечение внимания школьников к ценностному аспекту изучаемых на уроках явлений; использование воспитательных возможностей содержания учебного предмета через демонстрацию детям примеров ответственного, гражданского поведения; включение в урок игровых процедур, которые помогают поддержать мотивацию детей к получению знаний; инициирование и поддержка исследовательской деятельности школьников);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lastRenderedPageBreak/>
        <w:t xml:space="preserve"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вовлечение обучающихся в действующие на базе школы детские организации - Спартак, РДШ, Юнармия, ЮИД;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организовывать для школьников экскурсии  в музеи округа, на предприятия, на природу, поддерживать инициативу проведения литературных, исторических, биологических экспедиций, организуемых учителями и родителями школьников в другие города или села для углубленного изучения биографий проживавших здесь поэтов и писателей, произошедших здесь исторических событий, имеющихся   природных и историко-культурных ландшафтов, флоры и фауны; организовывать походы, пешие прогулки школьников и реализовывать их воспитательный потенциал;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организовывать профориентационную работу с обучающимися (совместная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школьников, участие в онлайн -уроках «Проектория», «Билет в будущее»);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-развивать предметно-эстетическую среду школы через различные конкурсы и мероприятия, реализовывать ее воспитательные возможности (оформление интерьера школьных помещений; озеленение пришкольной территории, разбивка клумб, благоустройство классных кабинетов);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-проводить в целях безопасности и с целью повышения эффективности профилактической работы, а также улучшения качества воспитательной работы мероприятия с привлечением следующих структур: Совет по профилактики; Служба психолого-педагогического сопровождения (психолог-педагогический консилиум); Школьная служба медиации; Предметные методические объединения учителей; КДН; ПДН; КГБУ СО ЦСПСиД (Центр семьи «Пировский»); ЦРБ.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осуществлялась в рамках следующих направлений воспитательной работы школы. Каждая из них представлено в соответствующем модуле Ключевые общешкольные дела; Классное руководство; Курсы внеурочной деятельности; Школьный урок; Самоуправление; Детские общественные объединения; Экскурсии, экспедиции, походы; Профориентация; Организация предметно-эстетической среды; Работа с родителями; Стратегия безопасности.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В своей учебно-воспитательной деятельности педагоги школы опираются на нормативно-правовые документы: 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Семейный кодекс РФ;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Федеральный закон «Об образовании в РФ»;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lastRenderedPageBreak/>
        <w:t>- Федеральный закон «Об основах системы профилактики безнадзорности и правонарушений несовершеннолетних»;</w:t>
      </w:r>
    </w:p>
    <w:p w:rsidR="002506B3" w:rsidRPr="008E562B" w:rsidRDefault="002506B3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Устав МБОУ «Большекетская средняя школа».</w:t>
      </w:r>
    </w:p>
    <w:p w:rsidR="002506B3" w:rsidRPr="008E562B" w:rsidRDefault="009E773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Пахмутова И.Г.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Некрасова А.Ф.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Косолапова С.В.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Некрасова А.Ф.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Афендулова Т.И.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Пахмутова И.Г.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3115" w:type="dxa"/>
          </w:tcPr>
          <w:p w:rsidR="009E7732" w:rsidRPr="000932D9" w:rsidRDefault="002C456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7732" w:rsidRPr="008E562B" w:rsidTr="000932D9">
        <w:trPr>
          <w:jc w:val="center"/>
        </w:trPr>
        <w:tc>
          <w:tcPr>
            <w:tcW w:w="846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9E7732" w:rsidRPr="000932D9" w:rsidRDefault="009E7732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5" w:type="dxa"/>
          </w:tcPr>
          <w:p w:rsidR="009E7732" w:rsidRPr="000932D9" w:rsidRDefault="00DE388A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E7732" w:rsidRPr="008E562B" w:rsidRDefault="009E773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732" w:rsidRPr="00B83E3F" w:rsidRDefault="009E7732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3F">
        <w:rPr>
          <w:rFonts w:ascii="Times New Roman" w:hAnsi="Times New Roman" w:cs="Times New Roman"/>
          <w:b/>
          <w:sz w:val="28"/>
          <w:szCs w:val="28"/>
        </w:rPr>
        <w:t>«Ключевые общешкольные дела»</w:t>
      </w:r>
    </w:p>
    <w:p w:rsidR="009E7732" w:rsidRPr="00B83E3F" w:rsidRDefault="009E7732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>Роль ключевых общешкольных дел для воспитания школьников очень значительна, т.к. часто именно они становятся традиционными, образуя основу воспитательной работы.</w:t>
      </w:r>
    </w:p>
    <w:p w:rsidR="009E7732" w:rsidRPr="00B83E3F" w:rsidRDefault="009E7732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День Знаний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. </w:t>
      </w:r>
      <w:r w:rsidR="006C2A9F" w:rsidRPr="00B83E3F">
        <w:rPr>
          <w:rFonts w:ascii="Times New Roman" w:hAnsi="Times New Roman" w:cs="Times New Roman"/>
          <w:sz w:val="28"/>
          <w:szCs w:val="28"/>
        </w:rPr>
        <w:t>Проведена ежегодная торжественная линейка.</w:t>
      </w:r>
    </w:p>
    <w:p w:rsidR="009C6CA6" w:rsidRPr="00B83E3F" w:rsidRDefault="002C4560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Осенняя неделя добра</w:t>
      </w:r>
      <w:r w:rsidRPr="00B83E3F">
        <w:rPr>
          <w:rFonts w:ascii="Times New Roman" w:hAnsi="Times New Roman" w:cs="Times New Roman"/>
          <w:sz w:val="28"/>
          <w:szCs w:val="28"/>
        </w:rPr>
        <w:t xml:space="preserve">. 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Учащиеся 1-11 классов просматривали мотивирующие </w:t>
      </w:r>
      <w:r w:rsidR="007D7F0F" w:rsidRPr="00B83E3F">
        <w:rPr>
          <w:rFonts w:ascii="Times New Roman" w:hAnsi="Times New Roman" w:cs="Times New Roman"/>
          <w:sz w:val="28"/>
          <w:szCs w:val="28"/>
        </w:rPr>
        <w:t xml:space="preserve">фильмы на сайте </w:t>
      </w:r>
      <w:r w:rsidR="009C6CA6" w:rsidRPr="00B83E3F">
        <w:rPr>
          <w:rFonts w:ascii="Times New Roman" w:hAnsi="Times New Roman" w:cs="Times New Roman"/>
          <w:sz w:val="28"/>
          <w:szCs w:val="28"/>
        </w:rPr>
        <w:t>Киноуроки.ру</w:t>
      </w:r>
      <w:r w:rsidR="004A2D6E" w:rsidRPr="00B83E3F">
        <w:rPr>
          <w:rFonts w:ascii="Times New Roman" w:hAnsi="Times New Roman" w:cs="Times New Roman"/>
          <w:sz w:val="28"/>
          <w:szCs w:val="28"/>
        </w:rPr>
        <w:t>, обсу</w:t>
      </w:r>
      <w:r w:rsidR="007D7F0F" w:rsidRPr="00B83E3F">
        <w:rPr>
          <w:rFonts w:ascii="Times New Roman" w:hAnsi="Times New Roman" w:cs="Times New Roman"/>
          <w:sz w:val="28"/>
          <w:szCs w:val="28"/>
        </w:rPr>
        <w:t>д</w:t>
      </w:r>
      <w:r w:rsidR="004A2D6E" w:rsidRPr="00B83E3F">
        <w:rPr>
          <w:rFonts w:ascii="Times New Roman" w:hAnsi="Times New Roman" w:cs="Times New Roman"/>
          <w:sz w:val="28"/>
          <w:szCs w:val="28"/>
        </w:rPr>
        <w:t>или «Добрые дела». Была проведена акция «Подари книгу», учащиеся и учителя приняли активное участие, было собрано</w:t>
      </w:r>
      <w:r w:rsidR="000F161A" w:rsidRPr="00B83E3F">
        <w:rPr>
          <w:rFonts w:ascii="Times New Roman" w:hAnsi="Times New Roman" w:cs="Times New Roman"/>
          <w:sz w:val="28"/>
          <w:szCs w:val="28"/>
        </w:rPr>
        <w:t xml:space="preserve"> больше 50 </w:t>
      </w:r>
      <w:r w:rsidR="004A2D6E" w:rsidRPr="00B83E3F">
        <w:rPr>
          <w:rFonts w:ascii="Times New Roman" w:hAnsi="Times New Roman" w:cs="Times New Roman"/>
          <w:sz w:val="28"/>
          <w:szCs w:val="28"/>
        </w:rPr>
        <w:t>книг. Книги были подарен</w:t>
      </w:r>
      <w:r w:rsidR="00DE388A" w:rsidRPr="00B83E3F">
        <w:rPr>
          <w:rFonts w:ascii="Times New Roman" w:hAnsi="Times New Roman" w:cs="Times New Roman"/>
          <w:sz w:val="28"/>
          <w:szCs w:val="28"/>
        </w:rPr>
        <w:t>ы</w:t>
      </w:r>
      <w:r w:rsidR="004A2D6E" w:rsidRPr="00B83E3F">
        <w:rPr>
          <w:rFonts w:ascii="Times New Roman" w:hAnsi="Times New Roman" w:cs="Times New Roman"/>
          <w:sz w:val="28"/>
          <w:szCs w:val="28"/>
        </w:rPr>
        <w:t>в Омскую библиотеку в честь ее открытия.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i/>
          <w:sz w:val="28"/>
          <w:szCs w:val="28"/>
        </w:rPr>
        <w:t>- Открытие спортивного сезона «Быстрее, выше, сильнее»</w:t>
      </w:r>
      <w:r w:rsidR="002C4560" w:rsidRPr="00B83E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D7F0F" w:rsidRPr="00B83E3F">
        <w:rPr>
          <w:rFonts w:ascii="Times New Roman" w:hAnsi="Times New Roman" w:cs="Times New Roman"/>
          <w:sz w:val="28"/>
          <w:szCs w:val="28"/>
        </w:rPr>
        <w:t>В спортивных состязаниях у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частвовали все классы. </w:t>
      </w:r>
      <w:r w:rsidR="007D7F0F" w:rsidRPr="00B83E3F">
        <w:rPr>
          <w:rFonts w:ascii="Times New Roman" w:hAnsi="Times New Roman" w:cs="Times New Roman"/>
          <w:sz w:val="28"/>
          <w:szCs w:val="28"/>
        </w:rPr>
        <w:t>Утром была проведена линейка и общий флешмоб. После уроков учащиеся 1-11классов отправились на пеший кросс. Для 1-4 классов прошли веселые игры. Для учащихся 5</w:t>
      </w:r>
      <w:r w:rsidR="00DE388A" w:rsidRPr="00B83E3F">
        <w:rPr>
          <w:rFonts w:ascii="Times New Roman" w:hAnsi="Times New Roman" w:cs="Times New Roman"/>
          <w:sz w:val="28"/>
          <w:szCs w:val="28"/>
        </w:rPr>
        <w:t>-</w:t>
      </w:r>
      <w:r w:rsidR="007D7F0F" w:rsidRPr="00B83E3F">
        <w:rPr>
          <w:rFonts w:ascii="Times New Roman" w:hAnsi="Times New Roman" w:cs="Times New Roman"/>
          <w:sz w:val="28"/>
          <w:szCs w:val="28"/>
        </w:rPr>
        <w:t xml:space="preserve">11классов </w:t>
      </w:r>
      <w:r w:rsidR="00DE388A" w:rsidRPr="00B83E3F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7D7F0F" w:rsidRPr="00B83E3F">
        <w:rPr>
          <w:rFonts w:ascii="Times New Roman" w:hAnsi="Times New Roman" w:cs="Times New Roman"/>
          <w:sz w:val="28"/>
          <w:szCs w:val="28"/>
        </w:rPr>
        <w:t>соревнования по баскетболу и волейболу.  Общий эмоциональный фон был удовлетворительный.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Педагоги включали в уроки элементы дыхательных и расслабляющих гимнастик, самомассажа, динамические паузы. Уроки физкультуры проводились на свежем воздухе.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 xml:space="preserve">День Учителя </w:t>
      </w:r>
      <w:r w:rsidR="00DB47CF" w:rsidRPr="00B83E3F">
        <w:rPr>
          <w:rFonts w:ascii="Times New Roman" w:hAnsi="Times New Roman" w:cs="Times New Roman"/>
          <w:i/>
          <w:sz w:val="28"/>
          <w:szCs w:val="28"/>
        </w:rPr>
        <w:t>прошел в форме</w:t>
      </w:r>
      <w:r w:rsidR="00C15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E3F">
        <w:rPr>
          <w:rFonts w:ascii="Times New Roman" w:hAnsi="Times New Roman" w:cs="Times New Roman"/>
          <w:i/>
          <w:sz w:val="28"/>
          <w:szCs w:val="28"/>
        </w:rPr>
        <w:t>«Д</w:t>
      </w:r>
      <w:r w:rsidR="00DB47CF" w:rsidRPr="00B83E3F">
        <w:rPr>
          <w:rFonts w:ascii="Times New Roman" w:hAnsi="Times New Roman" w:cs="Times New Roman"/>
          <w:i/>
          <w:sz w:val="28"/>
          <w:szCs w:val="28"/>
        </w:rPr>
        <w:t>ня</w:t>
      </w:r>
      <w:r w:rsidRPr="00B83E3F">
        <w:rPr>
          <w:rFonts w:ascii="Times New Roman" w:hAnsi="Times New Roman" w:cs="Times New Roman"/>
          <w:i/>
          <w:sz w:val="28"/>
          <w:szCs w:val="28"/>
        </w:rPr>
        <w:t xml:space="preserve"> самоуправления»</w:t>
      </w:r>
      <w:r w:rsidR="00DB47CF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 </w:t>
      </w:r>
      <w:r w:rsidR="00CF7310">
        <w:rPr>
          <w:rFonts w:ascii="Times New Roman" w:hAnsi="Times New Roman" w:cs="Times New Roman"/>
          <w:sz w:val="28"/>
          <w:szCs w:val="28"/>
        </w:rPr>
        <w:t>У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тром </w:t>
      </w:r>
      <w:r w:rsidR="00CF731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встречали учителей </w:t>
      </w:r>
      <w:r w:rsidR="00DE388A" w:rsidRPr="00B83E3F">
        <w:rPr>
          <w:rFonts w:ascii="Times New Roman" w:hAnsi="Times New Roman" w:cs="Times New Roman"/>
          <w:sz w:val="28"/>
          <w:szCs w:val="28"/>
        </w:rPr>
        <w:t>у входа в школу</w:t>
      </w:r>
      <w:r w:rsidR="00DB47CF" w:rsidRPr="00B83E3F">
        <w:rPr>
          <w:rFonts w:ascii="Times New Roman" w:hAnsi="Times New Roman" w:cs="Times New Roman"/>
          <w:sz w:val="28"/>
          <w:szCs w:val="28"/>
        </w:rPr>
        <w:t>,</w:t>
      </w:r>
      <w:r w:rsidR="00CF7310">
        <w:rPr>
          <w:rFonts w:ascii="Times New Roman" w:hAnsi="Times New Roman" w:cs="Times New Roman"/>
          <w:sz w:val="28"/>
          <w:szCs w:val="28"/>
        </w:rPr>
        <w:t xml:space="preserve"> 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дарили цветы, поздравляли. </w:t>
      </w:r>
      <w:r w:rsidR="00CF7310">
        <w:rPr>
          <w:rFonts w:ascii="Times New Roman" w:hAnsi="Times New Roman" w:cs="Times New Roman"/>
          <w:sz w:val="28"/>
          <w:szCs w:val="28"/>
        </w:rPr>
        <w:t>Обучающиеся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 8-11классов п</w:t>
      </w:r>
      <w:r w:rsidR="005C04AE" w:rsidRPr="00B83E3F">
        <w:rPr>
          <w:rFonts w:ascii="Times New Roman" w:hAnsi="Times New Roman" w:cs="Times New Roman"/>
          <w:sz w:val="28"/>
          <w:szCs w:val="28"/>
        </w:rPr>
        <w:t>опроб</w:t>
      </w:r>
      <w:r w:rsidR="002C4560" w:rsidRPr="00B83E3F">
        <w:rPr>
          <w:rFonts w:ascii="Times New Roman" w:hAnsi="Times New Roman" w:cs="Times New Roman"/>
          <w:sz w:val="28"/>
          <w:szCs w:val="28"/>
        </w:rPr>
        <w:t>о</w:t>
      </w:r>
      <w:r w:rsidR="005C04AE" w:rsidRPr="00B83E3F">
        <w:rPr>
          <w:rFonts w:ascii="Times New Roman" w:hAnsi="Times New Roman" w:cs="Times New Roman"/>
          <w:sz w:val="28"/>
          <w:szCs w:val="28"/>
        </w:rPr>
        <w:t>вали себя в</w:t>
      </w:r>
      <w:r w:rsidR="00CF7310">
        <w:rPr>
          <w:rFonts w:ascii="Times New Roman" w:hAnsi="Times New Roman" w:cs="Times New Roman"/>
          <w:sz w:val="28"/>
          <w:szCs w:val="28"/>
        </w:rPr>
        <w:t xml:space="preserve"> роли учителя, проводили уроки, а после уроков организовали круглый стол, где поделились своими эмоциями и планами на будущее.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Посвящение в первоклассники</w:t>
      </w:r>
      <w:r w:rsidR="007D7F0F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Ребята приняли активное участие, пели песни, читали стихи, играли в игры. В мероприяти</w:t>
      </w:r>
      <w:r w:rsidR="00765445" w:rsidRPr="00B83E3F">
        <w:rPr>
          <w:rFonts w:ascii="Times New Roman" w:hAnsi="Times New Roman" w:cs="Times New Roman"/>
          <w:sz w:val="28"/>
          <w:szCs w:val="28"/>
        </w:rPr>
        <w:t>е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участвовали школьники </w:t>
      </w:r>
      <w:r w:rsidR="00765445" w:rsidRPr="00B83E3F">
        <w:rPr>
          <w:rFonts w:ascii="Times New Roman" w:hAnsi="Times New Roman" w:cs="Times New Roman"/>
          <w:sz w:val="28"/>
          <w:szCs w:val="28"/>
        </w:rPr>
        <w:t>8</w:t>
      </w:r>
      <w:r w:rsidR="006C2A9F" w:rsidRPr="00B83E3F">
        <w:rPr>
          <w:rFonts w:ascii="Times New Roman" w:hAnsi="Times New Roman" w:cs="Times New Roman"/>
          <w:sz w:val="28"/>
          <w:szCs w:val="28"/>
        </w:rPr>
        <w:t>класс</w:t>
      </w:r>
      <w:r w:rsidR="00765445" w:rsidRPr="00B83E3F">
        <w:rPr>
          <w:rFonts w:ascii="Times New Roman" w:hAnsi="Times New Roman" w:cs="Times New Roman"/>
          <w:sz w:val="28"/>
          <w:szCs w:val="28"/>
        </w:rPr>
        <w:t>а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, выпускники </w:t>
      </w:r>
      <w:r w:rsidR="00765445" w:rsidRPr="00B83E3F">
        <w:rPr>
          <w:rFonts w:ascii="Times New Roman" w:hAnsi="Times New Roman" w:cs="Times New Roman"/>
          <w:sz w:val="28"/>
          <w:szCs w:val="28"/>
        </w:rPr>
        <w:t>учителя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первоклассников. Таким образом, осуществлялось шефство над малышами. Праздник прош</w:t>
      </w:r>
      <w:r w:rsidR="00765445" w:rsidRPr="00B83E3F">
        <w:rPr>
          <w:rFonts w:ascii="Times New Roman" w:hAnsi="Times New Roman" w:cs="Times New Roman"/>
          <w:sz w:val="28"/>
          <w:szCs w:val="28"/>
        </w:rPr>
        <w:t>ел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на </w:t>
      </w:r>
      <w:r w:rsidR="00765445" w:rsidRPr="00B83E3F">
        <w:rPr>
          <w:rFonts w:ascii="Times New Roman" w:hAnsi="Times New Roman" w:cs="Times New Roman"/>
          <w:sz w:val="28"/>
          <w:szCs w:val="28"/>
        </w:rPr>
        <w:t>хорошем</w:t>
      </w:r>
      <w:r w:rsidR="006C2A9F" w:rsidRPr="00B83E3F">
        <w:rPr>
          <w:rFonts w:ascii="Times New Roman" w:hAnsi="Times New Roman" w:cs="Times New Roman"/>
          <w:sz w:val="28"/>
          <w:szCs w:val="28"/>
        </w:rPr>
        <w:t xml:space="preserve"> профессиональном уровне</w:t>
      </w:r>
      <w:r w:rsidR="00765445" w:rsidRPr="00B83E3F">
        <w:rPr>
          <w:rFonts w:ascii="Times New Roman" w:hAnsi="Times New Roman" w:cs="Times New Roman"/>
          <w:sz w:val="28"/>
          <w:szCs w:val="28"/>
        </w:rPr>
        <w:t>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Посвящение в пятиклассники</w:t>
      </w:r>
      <w:r w:rsidR="00DB47CF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DB47CF" w:rsidRPr="00B83E3F">
        <w:rPr>
          <w:rFonts w:ascii="Times New Roman" w:hAnsi="Times New Roman" w:cs="Times New Roman"/>
          <w:sz w:val="28"/>
          <w:szCs w:val="28"/>
        </w:rPr>
        <w:t xml:space="preserve"> Была проведена игровая программа. Учащиеся были разделены на 2 команды, все задания были направлены </w:t>
      </w:r>
      <w:r w:rsidR="002C4560" w:rsidRPr="00B83E3F">
        <w:rPr>
          <w:rFonts w:ascii="Times New Roman" w:hAnsi="Times New Roman" w:cs="Times New Roman"/>
          <w:sz w:val="28"/>
          <w:szCs w:val="28"/>
        </w:rPr>
        <w:t>на взаимовыручку и взаимопомощь.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День пожилого человека</w:t>
      </w:r>
      <w:r w:rsidR="00765445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CF73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560" w:rsidRPr="00B83E3F">
        <w:rPr>
          <w:rFonts w:ascii="Times New Roman" w:hAnsi="Times New Roman" w:cs="Times New Roman"/>
          <w:sz w:val="28"/>
          <w:szCs w:val="28"/>
        </w:rPr>
        <w:t>П</w:t>
      </w:r>
      <w:r w:rsidR="00765445" w:rsidRPr="00B83E3F">
        <w:rPr>
          <w:rFonts w:ascii="Times New Roman" w:hAnsi="Times New Roman" w:cs="Times New Roman"/>
          <w:sz w:val="28"/>
          <w:szCs w:val="28"/>
        </w:rPr>
        <w:t xml:space="preserve">роведены во всех классах классные часы на тему </w:t>
      </w:r>
      <w:r w:rsidRPr="00B83E3F">
        <w:rPr>
          <w:rFonts w:ascii="Times New Roman" w:hAnsi="Times New Roman" w:cs="Times New Roman"/>
          <w:sz w:val="28"/>
          <w:szCs w:val="28"/>
        </w:rPr>
        <w:t xml:space="preserve"> «Уважение к старшему поколению»</w:t>
      </w:r>
      <w:r w:rsidR="002C4560" w:rsidRPr="00B83E3F">
        <w:rPr>
          <w:rFonts w:ascii="Times New Roman" w:hAnsi="Times New Roman" w:cs="Times New Roman"/>
          <w:sz w:val="28"/>
          <w:szCs w:val="28"/>
        </w:rPr>
        <w:t>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День народного единства</w:t>
      </w:r>
      <w:r w:rsidR="002A749E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2A749E" w:rsidRPr="00B83E3F">
        <w:rPr>
          <w:rFonts w:ascii="Times New Roman" w:hAnsi="Times New Roman" w:cs="Times New Roman"/>
          <w:sz w:val="28"/>
          <w:szCs w:val="28"/>
        </w:rPr>
        <w:t>День прошел под девизом «Пока мы едины-мы не победимы». Для учащихся 1-6 классов прошел познавательный квест, интересные познавательные станции, задания были подобраны в соответствии с возрастом учащихся. На одной из станций учащиеся пели гимн РФ.  Для учащихся 7-11 классов прошли соревнования по баскетболу</w:t>
      </w:r>
      <w:r w:rsidR="004A2D6E" w:rsidRPr="00B83E3F">
        <w:rPr>
          <w:rFonts w:ascii="Times New Roman" w:hAnsi="Times New Roman" w:cs="Times New Roman"/>
          <w:sz w:val="28"/>
          <w:szCs w:val="28"/>
        </w:rPr>
        <w:t>, дартсу, теннису, шахматам, стрельбе из пневматической винтовки.</w:t>
      </w:r>
      <w:r w:rsidR="002A749E" w:rsidRPr="00B83E3F">
        <w:rPr>
          <w:rFonts w:ascii="Times New Roman" w:hAnsi="Times New Roman" w:cs="Times New Roman"/>
          <w:sz w:val="28"/>
          <w:szCs w:val="28"/>
        </w:rPr>
        <w:t xml:space="preserve"> Все школьники приняли активное участие</w:t>
      </w:r>
      <w:r w:rsidR="004A2D6E" w:rsidRPr="00B83E3F">
        <w:rPr>
          <w:rFonts w:ascii="Times New Roman" w:hAnsi="Times New Roman" w:cs="Times New Roman"/>
          <w:sz w:val="28"/>
          <w:szCs w:val="28"/>
        </w:rPr>
        <w:t xml:space="preserve"> в соревнованиях</w:t>
      </w:r>
      <w:r w:rsidR="002A749E" w:rsidRPr="00B83E3F">
        <w:rPr>
          <w:rFonts w:ascii="Times New Roman" w:hAnsi="Times New Roman" w:cs="Times New Roman"/>
          <w:sz w:val="28"/>
          <w:szCs w:val="28"/>
        </w:rPr>
        <w:t xml:space="preserve">. Общий эмоциональный фон мероприятий был положительный. 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Неделя здоровья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. </w:t>
      </w:r>
      <w:r w:rsidR="004A2D6E" w:rsidRPr="00B83E3F">
        <w:rPr>
          <w:rFonts w:ascii="Times New Roman" w:hAnsi="Times New Roman" w:cs="Times New Roman"/>
          <w:sz w:val="28"/>
          <w:szCs w:val="28"/>
        </w:rPr>
        <w:t>Были проведены классные часы на тему «Всякий раз, когда мы едим, о здоровье говорим», спортивные игры на улице, соревнования п</w:t>
      </w:r>
      <w:r w:rsidR="002C4560" w:rsidRPr="00B83E3F">
        <w:rPr>
          <w:rFonts w:ascii="Times New Roman" w:hAnsi="Times New Roman" w:cs="Times New Roman"/>
          <w:sz w:val="28"/>
          <w:szCs w:val="28"/>
        </w:rPr>
        <w:t>о шахматам, теннису, волейболу.</w:t>
      </w:r>
    </w:p>
    <w:p w:rsidR="009C6CA6" w:rsidRPr="00B83E3F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День призывника</w:t>
      </w:r>
      <w:r w:rsidR="000D5D9D" w:rsidRPr="00B83E3F">
        <w:rPr>
          <w:rFonts w:ascii="Times New Roman" w:hAnsi="Times New Roman" w:cs="Times New Roman"/>
          <w:sz w:val="28"/>
          <w:szCs w:val="28"/>
        </w:rPr>
        <w:t>.</w:t>
      </w:r>
      <w:r w:rsidR="004A2D6E" w:rsidRPr="00B83E3F">
        <w:rPr>
          <w:rFonts w:ascii="Times New Roman" w:hAnsi="Times New Roman" w:cs="Times New Roman"/>
          <w:sz w:val="28"/>
          <w:szCs w:val="28"/>
        </w:rPr>
        <w:t xml:space="preserve"> Был оформлен стенд «Служу России». Организовано и проведено м</w:t>
      </w:r>
      <w:r w:rsidR="00E633B9" w:rsidRPr="00B83E3F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0D5D9D" w:rsidRPr="00B83E3F">
        <w:rPr>
          <w:rFonts w:ascii="Times New Roman" w:hAnsi="Times New Roman" w:cs="Times New Roman"/>
          <w:sz w:val="28"/>
          <w:szCs w:val="28"/>
        </w:rPr>
        <w:t>в форме спортивных состязаний.</w:t>
      </w:r>
      <w:r w:rsidR="00CF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E4" w:rsidRPr="00B83E3F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="000D5D9D" w:rsidRPr="00B83E3F">
        <w:rPr>
          <w:rFonts w:ascii="Times New Roman" w:hAnsi="Times New Roman" w:cs="Times New Roman"/>
          <w:i/>
          <w:sz w:val="28"/>
          <w:szCs w:val="28"/>
        </w:rPr>
        <w:t>День науки.</w:t>
      </w:r>
      <w:r w:rsidRPr="00B83E3F">
        <w:rPr>
          <w:rFonts w:ascii="Times New Roman" w:hAnsi="Times New Roman" w:cs="Times New Roman"/>
          <w:i/>
          <w:sz w:val="28"/>
          <w:szCs w:val="28"/>
        </w:rPr>
        <w:t>310 лет со дня рождения М.В. Ломаносова</w:t>
      </w:r>
      <w:r w:rsidR="000D5D9D" w:rsidRPr="00B83E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5D9D" w:rsidRPr="00B83E3F">
        <w:rPr>
          <w:rFonts w:ascii="Times New Roman" w:hAnsi="Times New Roman" w:cs="Times New Roman"/>
          <w:sz w:val="28"/>
          <w:szCs w:val="28"/>
        </w:rPr>
        <w:t>Для учащихся 1-4 классов была организована игра по станциям. Д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ля учащихся 5-11 классов прошло </w:t>
      </w:r>
      <w:r w:rsidR="000D5D9D" w:rsidRPr="00B83E3F">
        <w:rPr>
          <w:rFonts w:ascii="Times New Roman" w:hAnsi="Times New Roman" w:cs="Times New Roman"/>
          <w:sz w:val="28"/>
          <w:szCs w:val="28"/>
        </w:rPr>
        <w:t>мероприятие «</w:t>
      </w:r>
      <w:r w:rsidR="000D5D9D" w:rsidRPr="00B83E3F">
        <w:rPr>
          <w:rFonts w:ascii="Times New Roman" w:eastAsia="Calibri" w:hAnsi="Times New Roman" w:cs="Times New Roman"/>
          <w:sz w:val="28"/>
          <w:szCs w:val="28"/>
        </w:rPr>
        <w:t xml:space="preserve">Великие </w:t>
      </w:r>
      <w:r w:rsidR="003145BA" w:rsidRPr="00B83E3F">
        <w:rPr>
          <w:rFonts w:ascii="Times New Roman" w:eastAsia="Calibri" w:hAnsi="Times New Roman" w:cs="Times New Roman"/>
          <w:sz w:val="28"/>
          <w:szCs w:val="28"/>
        </w:rPr>
        <w:t>ученые и изобретатели</w:t>
      </w:r>
      <w:r w:rsidR="000D5D9D" w:rsidRPr="00B83E3F">
        <w:rPr>
          <w:rFonts w:ascii="Times New Roman" w:eastAsia="Calibri" w:hAnsi="Times New Roman" w:cs="Times New Roman"/>
          <w:sz w:val="28"/>
          <w:szCs w:val="28"/>
        </w:rPr>
        <w:t>», где учащиеся представили сообщения и презентации о русских ученых.</w:t>
      </w:r>
      <w:r w:rsidR="00CF7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15E4" w:rsidRPr="00B83E3F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День Матери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. </w:t>
      </w:r>
      <w:r w:rsidR="00E85F3D" w:rsidRPr="00B83E3F">
        <w:rPr>
          <w:rFonts w:ascii="Times New Roman" w:hAnsi="Times New Roman" w:cs="Times New Roman"/>
          <w:sz w:val="28"/>
          <w:szCs w:val="28"/>
        </w:rPr>
        <w:t xml:space="preserve">Было проведено много различных </w:t>
      </w:r>
      <w:r w:rsidR="00C55A74" w:rsidRPr="00B83E3F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E85F3D" w:rsidRPr="00B83E3F">
        <w:rPr>
          <w:rFonts w:ascii="Times New Roman" w:hAnsi="Times New Roman" w:cs="Times New Roman"/>
          <w:sz w:val="28"/>
          <w:szCs w:val="28"/>
        </w:rPr>
        <w:t xml:space="preserve">конкурсов. Красиво и эстетично оформлен актовый зал. </w:t>
      </w:r>
      <w:r w:rsidR="00C55A74" w:rsidRPr="00B83E3F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CF7310">
        <w:rPr>
          <w:rFonts w:ascii="Times New Roman" w:hAnsi="Times New Roman" w:cs="Times New Roman"/>
          <w:sz w:val="28"/>
          <w:szCs w:val="28"/>
        </w:rPr>
        <w:t xml:space="preserve">общешкольный </w:t>
      </w:r>
      <w:r w:rsidR="00C55A74" w:rsidRPr="00B83E3F">
        <w:rPr>
          <w:rFonts w:ascii="Times New Roman" w:hAnsi="Times New Roman" w:cs="Times New Roman"/>
          <w:sz w:val="28"/>
          <w:szCs w:val="28"/>
        </w:rPr>
        <w:t>к</w:t>
      </w:r>
      <w:r w:rsidR="002C4560" w:rsidRPr="00B83E3F">
        <w:rPr>
          <w:rFonts w:ascii="Times New Roman" w:hAnsi="Times New Roman" w:cs="Times New Roman"/>
          <w:sz w:val="28"/>
          <w:szCs w:val="28"/>
        </w:rPr>
        <w:t>онкурс чтецов</w:t>
      </w:r>
      <w:r w:rsidR="00CF7310">
        <w:rPr>
          <w:rFonts w:ascii="Times New Roman" w:hAnsi="Times New Roman" w:cs="Times New Roman"/>
          <w:sz w:val="28"/>
          <w:szCs w:val="28"/>
        </w:rPr>
        <w:t>.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E4" w:rsidRPr="00B83E3F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Единый урок «Права человека»</w:t>
      </w:r>
      <w:r w:rsidR="00C55A74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C15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A74" w:rsidRPr="00B83E3F">
        <w:rPr>
          <w:rFonts w:ascii="Times New Roman" w:hAnsi="Times New Roman" w:cs="Times New Roman"/>
          <w:sz w:val="28"/>
          <w:szCs w:val="28"/>
        </w:rPr>
        <w:t>Социальным педагогом были проведены такие мероприятия: «Права и обязанности несовершеннолетних», викторина «Основной закон жизни» и анкетирование «Наши права». В рамках проекта «Моя малая родина» было проведено мероприятие «Государственные символы»</w:t>
      </w:r>
      <w:r w:rsidR="00DB47CF" w:rsidRPr="00B83E3F">
        <w:rPr>
          <w:rFonts w:ascii="Times New Roman" w:hAnsi="Times New Roman" w:cs="Times New Roman"/>
          <w:sz w:val="28"/>
          <w:szCs w:val="28"/>
        </w:rPr>
        <w:t>, где учащиеся познакомились с историей символов России,</w:t>
      </w:r>
      <w:r w:rsidR="00CF7310">
        <w:rPr>
          <w:rFonts w:ascii="Times New Roman" w:hAnsi="Times New Roman" w:cs="Times New Roman"/>
          <w:sz w:val="28"/>
          <w:szCs w:val="28"/>
        </w:rPr>
        <w:t xml:space="preserve"> </w:t>
      </w:r>
      <w:r w:rsidR="00DB47CF" w:rsidRPr="00B83E3F">
        <w:rPr>
          <w:rFonts w:ascii="Times New Roman" w:hAnsi="Times New Roman" w:cs="Times New Roman"/>
          <w:sz w:val="28"/>
          <w:szCs w:val="28"/>
        </w:rPr>
        <w:t>Красноярского края и Пировского округа.</w:t>
      </w:r>
    </w:p>
    <w:p w:rsidR="00CF7310" w:rsidRDefault="005C04AE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>-</w:t>
      </w:r>
      <w:r w:rsidR="00DE388A" w:rsidRPr="00B83E3F">
        <w:rPr>
          <w:rFonts w:ascii="Times New Roman" w:hAnsi="Times New Roman" w:cs="Times New Roman"/>
          <w:i/>
          <w:sz w:val="28"/>
          <w:szCs w:val="28"/>
        </w:rPr>
        <w:t xml:space="preserve">Осенняя </w:t>
      </w:r>
      <w:r w:rsidR="000F161A" w:rsidRPr="00B83E3F">
        <w:rPr>
          <w:rFonts w:ascii="Times New Roman" w:hAnsi="Times New Roman" w:cs="Times New Roman"/>
          <w:i/>
          <w:sz w:val="28"/>
          <w:szCs w:val="28"/>
        </w:rPr>
        <w:t>я</w:t>
      </w:r>
      <w:r w:rsidR="0097058E">
        <w:rPr>
          <w:rFonts w:ascii="Times New Roman" w:hAnsi="Times New Roman" w:cs="Times New Roman"/>
          <w:i/>
          <w:sz w:val="28"/>
          <w:szCs w:val="28"/>
        </w:rPr>
        <w:t>рмарка, в рамках формирования финансовой грамотности.</w:t>
      </w:r>
      <w:r w:rsidR="00C15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E3F">
        <w:rPr>
          <w:rFonts w:ascii="Times New Roman" w:hAnsi="Times New Roman" w:cs="Times New Roman"/>
          <w:sz w:val="28"/>
          <w:szCs w:val="28"/>
        </w:rPr>
        <w:t>В яр</w:t>
      </w:r>
      <w:r w:rsidR="00CF7310">
        <w:rPr>
          <w:rFonts w:ascii="Times New Roman" w:hAnsi="Times New Roman" w:cs="Times New Roman"/>
          <w:sz w:val="28"/>
          <w:szCs w:val="28"/>
        </w:rPr>
        <w:t xml:space="preserve">марке </w:t>
      </w:r>
      <w:r w:rsidR="0097058E">
        <w:rPr>
          <w:rFonts w:ascii="Times New Roman" w:hAnsi="Times New Roman" w:cs="Times New Roman"/>
          <w:sz w:val="28"/>
          <w:szCs w:val="28"/>
        </w:rPr>
        <w:t>проучаствовали</w:t>
      </w:r>
      <w:r w:rsidR="00CF7310">
        <w:rPr>
          <w:rFonts w:ascii="Times New Roman" w:hAnsi="Times New Roman" w:cs="Times New Roman"/>
          <w:sz w:val="28"/>
          <w:szCs w:val="28"/>
        </w:rPr>
        <w:t xml:space="preserve"> все классы</w:t>
      </w:r>
      <w:r w:rsidRPr="00B83E3F">
        <w:rPr>
          <w:rFonts w:ascii="Times New Roman" w:hAnsi="Times New Roman" w:cs="Times New Roman"/>
          <w:sz w:val="28"/>
          <w:szCs w:val="28"/>
        </w:rPr>
        <w:t xml:space="preserve">. Все серьезно отнеслись к поставленным задачам. Холл второго этажа был ярко оформлен, столы в едином стиле, народные костюмы у ведущих, музыка. Мероприятие прошло совместно с ДК. </w:t>
      </w:r>
    </w:p>
    <w:p w:rsidR="00DD15E4" w:rsidRPr="00B83E3F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Новогодние мероприятия</w:t>
      </w:r>
      <w:r w:rsidR="002C4560" w:rsidRPr="00B83E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2B09" w:rsidRPr="00B83E3F">
        <w:rPr>
          <w:rFonts w:ascii="Times New Roman" w:hAnsi="Times New Roman" w:cs="Times New Roman"/>
          <w:sz w:val="28"/>
          <w:szCs w:val="28"/>
        </w:rPr>
        <w:t>По предложению детей школа была оформлена в стиле зимнего леса</w:t>
      </w:r>
      <w:r w:rsidR="00C91360" w:rsidRPr="00B83E3F">
        <w:rPr>
          <w:rFonts w:ascii="Times New Roman" w:hAnsi="Times New Roman" w:cs="Times New Roman"/>
          <w:sz w:val="28"/>
          <w:szCs w:val="28"/>
        </w:rPr>
        <w:t>,было красиво и эстетично. Актовый зал был оформлен совместно с воспитателями</w:t>
      </w:r>
      <w:r w:rsidR="002C4560" w:rsidRPr="00B83E3F">
        <w:rPr>
          <w:rFonts w:ascii="Times New Roman" w:hAnsi="Times New Roman" w:cs="Times New Roman"/>
          <w:sz w:val="28"/>
          <w:szCs w:val="28"/>
        </w:rPr>
        <w:t xml:space="preserve"> </w:t>
      </w:r>
      <w:r w:rsidR="00CF7310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2C4560" w:rsidRPr="00B83E3F">
        <w:rPr>
          <w:rFonts w:ascii="Times New Roman" w:hAnsi="Times New Roman" w:cs="Times New Roman"/>
          <w:sz w:val="28"/>
          <w:szCs w:val="28"/>
        </w:rPr>
        <w:t>сада</w:t>
      </w:r>
      <w:r w:rsidR="00C91360" w:rsidRPr="00B83E3F">
        <w:rPr>
          <w:rFonts w:ascii="Times New Roman" w:hAnsi="Times New Roman" w:cs="Times New Roman"/>
          <w:sz w:val="28"/>
          <w:szCs w:val="28"/>
        </w:rPr>
        <w:t>. Был разработан общий сценарий для воспитаннико</w:t>
      </w:r>
      <w:r w:rsidR="002C4560" w:rsidRPr="00B83E3F">
        <w:rPr>
          <w:rFonts w:ascii="Times New Roman" w:hAnsi="Times New Roman" w:cs="Times New Roman"/>
          <w:sz w:val="28"/>
          <w:szCs w:val="28"/>
        </w:rPr>
        <w:t>в детского сада и учащихся 1-6 классов</w:t>
      </w:r>
      <w:r w:rsidR="00C91360" w:rsidRPr="00B83E3F">
        <w:rPr>
          <w:rFonts w:ascii="Times New Roman" w:hAnsi="Times New Roman" w:cs="Times New Roman"/>
          <w:sz w:val="28"/>
          <w:szCs w:val="28"/>
        </w:rPr>
        <w:t>. Артисты были воспитатели и учит</w:t>
      </w:r>
      <w:r w:rsidR="002C4560" w:rsidRPr="00B83E3F">
        <w:rPr>
          <w:rFonts w:ascii="Times New Roman" w:hAnsi="Times New Roman" w:cs="Times New Roman"/>
          <w:sz w:val="28"/>
          <w:szCs w:val="28"/>
        </w:rPr>
        <w:t>еля. После сценария учащиеся 4-6</w:t>
      </w:r>
      <w:r w:rsidR="00C91360" w:rsidRPr="00B83E3F">
        <w:rPr>
          <w:rFonts w:ascii="Times New Roman" w:hAnsi="Times New Roman" w:cs="Times New Roman"/>
          <w:sz w:val="28"/>
          <w:szCs w:val="28"/>
        </w:rPr>
        <w:t xml:space="preserve"> классов путешествовали по станциям, знакомились с традициями празднования нового года. Б</w:t>
      </w:r>
      <w:r w:rsidR="002C4560" w:rsidRPr="00B83E3F">
        <w:rPr>
          <w:rFonts w:ascii="Times New Roman" w:hAnsi="Times New Roman" w:cs="Times New Roman"/>
          <w:sz w:val="28"/>
          <w:szCs w:val="28"/>
        </w:rPr>
        <w:t>ы</w:t>
      </w:r>
      <w:r w:rsidR="00C91360" w:rsidRPr="00B83E3F">
        <w:rPr>
          <w:rFonts w:ascii="Times New Roman" w:hAnsi="Times New Roman" w:cs="Times New Roman"/>
          <w:sz w:val="28"/>
          <w:szCs w:val="28"/>
        </w:rPr>
        <w:t>ло много конкурсов, работы были все интересные,оригинальные. Выставка работ эстетично оформлена. Для старших классов прошел Голубой огонек,где в уютном зале,сидя за столиками ребята участвовали в различных конкурсах, а так же представили свои номера</w:t>
      </w:r>
      <w:r w:rsidR="003C4200" w:rsidRPr="00B83E3F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DD15E4" w:rsidRPr="00430E9D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9D">
        <w:rPr>
          <w:rFonts w:ascii="Times New Roman" w:hAnsi="Times New Roman" w:cs="Times New Roman"/>
          <w:sz w:val="28"/>
          <w:szCs w:val="28"/>
        </w:rPr>
        <w:t xml:space="preserve">- </w:t>
      </w:r>
      <w:r w:rsidRPr="00430E9D">
        <w:rPr>
          <w:rFonts w:ascii="Times New Roman" w:hAnsi="Times New Roman" w:cs="Times New Roman"/>
          <w:i/>
          <w:sz w:val="28"/>
          <w:szCs w:val="28"/>
        </w:rPr>
        <w:t>День снятия блокады Ленинграда</w:t>
      </w:r>
      <w:r w:rsidR="00430E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0E9D">
        <w:rPr>
          <w:rFonts w:ascii="Times New Roman" w:hAnsi="Times New Roman" w:cs="Times New Roman"/>
          <w:sz w:val="28"/>
          <w:szCs w:val="28"/>
        </w:rPr>
        <w:t xml:space="preserve">Прошел литературный час «Стихи о Блокаде». </w:t>
      </w:r>
      <w:r w:rsidR="00430E9D" w:rsidRPr="00430E9D">
        <w:rPr>
          <w:rFonts w:ascii="Times New Roman" w:hAnsi="Times New Roman" w:cs="Times New Roman"/>
          <w:sz w:val="28"/>
          <w:szCs w:val="28"/>
        </w:rPr>
        <w:t>В основу данного мероприятия вошло знакомство с творчеством поэтов Блокадных годов. Ребята 8-11 классов выразительно прочитали стихотворения на выбор и высказали свои чувства и эмоции во время прочтения.</w:t>
      </w:r>
    </w:p>
    <w:p w:rsidR="00DD15E4" w:rsidRPr="00BB5157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5157">
        <w:rPr>
          <w:rFonts w:ascii="Times New Roman" w:hAnsi="Times New Roman" w:cs="Times New Roman"/>
          <w:i/>
          <w:sz w:val="28"/>
          <w:szCs w:val="28"/>
        </w:rPr>
        <w:t>День защитника Отечества</w:t>
      </w:r>
      <w:r w:rsidR="00BB5157">
        <w:rPr>
          <w:rFonts w:ascii="Times New Roman" w:hAnsi="Times New Roman" w:cs="Times New Roman"/>
          <w:i/>
          <w:sz w:val="28"/>
          <w:szCs w:val="28"/>
        </w:rPr>
        <w:t>.</w:t>
      </w:r>
      <w:r w:rsidR="00BB5157">
        <w:rPr>
          <w:rFonts w:ascii="Times New Roman" w:hAnsi="Times New Roman" w:cs="Times New Roman"/>
          <w:sz w:val="28"/>
          <w:szCs w:val="28"/>
        </w:rPr>
        <w:t xml:space="preserve"> Мероприятия прошли по классам</w:t>
      </w:r>
      <w:r w:rsidR="00CF7310">
        <w:rPr>
          <w:rFonts w:ascii="Times New Roman" w:hAnsi="Times New Roman" w:cs="Times New Roman"/>
          <w:sz w:val="28"/>
          <w:szCs w:val="28"/>
        </w:rPr>
        <w:t>. Форма проведения мероприятий была разной.</w:t>
      </w:r>
    </w:p>
    <w:p w:rsidR="00DD15E4" w:rsidRPr="00430E9D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Международный женский день</w:t>
      </w:r>
      <w:r w:rsidR="00430E9D">
        <w:rPr>
          <w:rFonts w:ascii="Times New Roman" w:hAnsi="Times New Roman" w:cs="Times New Roman"/>
          <w:i/>
          <w:sz w:val="28"/>
          <w:szCs w:val="28"/>
        </w:rPr>
        <w:t>.</w:t>
      </w:r>
      <w:r w:rsidR="00430E9D">
        <w:rPr>
          <w:rFonts w:ascii="Times New Roman" w:hAnsi="Times New Roman" w:cs="Times New Roman"/>
          <w:sz w:val="28"/>
          <w:szCs w:val="28"/>
        </w:rPr>
        <w:t xml:space="preserve"> Для девочек 1-7 классов прошли игровые состязания «А ну-ка, девочки!», а для девочек 8-11 классов прошла </w:t>
      </w:r>
      <w:r w:rsidR="00430E9D" w:rsidRPr="00430E9D">
        <w:rPr>
          <w:rFonts w:ascii="Times New Roman" w:hAnsi="Times New Roman" w:cs="Times New Roman"/>
          <w:sz w:val="28"/>
          <w:szCs w:val="28"/>
        </w:rPr>
        <w:t>интеллектуально-развлекательная конкурсная программа «А ну-ка, девушки!»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DD15E4" w:rsidRPr="00C52259" w:rsidRDefault="00DD15E4" w:rsidP="00C5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9">
        <w:rPr>
          <w:rFonts w:ascii="Times New Roman" w:hAnsi="Times New Roman" w:cs="Times New Roman"/>
          <w:sz w:val="28"/>
          <w:szCs w:val="28"/>
        </w:rPr>
        <w:t xml:space="preserve">- </w:t>
      </w:r>
      <w:r w:rsidRPr="00C52259">
        <w:rPr>
          <w:rFonts w:ascii="Times New Roman" w:hAnsi="Times New Roman" w:cs="Times New Roman"/>
          <w:i/>
          <w:sz w:val="28"/>
          <w:szCs w:val="28"/>
        </w:rPr>
        <w:t>Неделя детской книги</w:t>
      </w:r>
      <w:r w:rsidR="00C52259" w:rsidRPr="00C52259">
        <w:rPr>
          <w:rFonts w:ascii="Times New Roman" w:hAnsi="Times New Roman" w:cs="Times New Roman"/>
          <w:i/>
          <w:sz w:val="28"/>
          <w:szCs w:val="28"/>
        </w:rPr>
        <w:t>.</w:t>
      </w:r>
      <w:r w:rsidR="00C52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259" w:rsidRPr="00C52259">
        <w:rPr>
          <w:rFonts w:ascii="Times New Roman" w:hAnsi="Times New Roman" w:cs="Times New Roman"/>
          <w:sz w:val="28"/>
          <w:szCs w:val="28"/>
        </w:rPr>
        <w:t xml:space="preserve">Для детей начальной школы прошли мероприятия </w:t>
      </w:r>
      <w:r w:rsidR="00C52259">
        <w:rPr>
          <w:rFonts w:ascii="Times New Roman" w:hAnsi="Times New Roman" w:cs="Times New Roman"/>
          <w:sz w:val="28"/>
          <w:szCs w:val="28"/>
        </w:rPr>
        <w:t>«</w:t>
      </w:r>
      <w:r w:rsidR="00C52259" w:rsidRPr="00C52259">
        <w:rPr>
          <w:rFonts w:ascii="Times New Roman" w:hAnsi="Times New Roman" w:cs="Times New Roman"/>
          <w:sz w:val="28"/>
          <w:szCs w:val="28"/>
        </w:rPr>
        <w:t>Сказочный марафон</w:t>
      </w:r>
      <w:r w:rsidR="00C52259">
        <w:rPr>
          <w:rFonts w:ascii="Times New Roman" w:hAnsi="Times New Roman" w:cs="Times New Roman"/>
          <w:sz w:val="28"/>
          <w:szCs w:val="28"/>
        </w:rPr>
        <w:t>», «</w:t>
      </w:r>
      <w:r w:rsidR="00C52259" w:rsidRPr="00C52259">
        <w:rPr>
          <w:rFonts w:ascii="Times New Roman" w:hAnsi="Times New Roman" w:cs="Times New Roman"/>
          <w:sz w:val="28"/>
          <w:szCs w:val="28"/>
        </w:rPr>
        <w:t>Угадай книгу по иллюстрации</w:t>
      </w:r>
      <w:r w:rsidR="00C52259">
        <w:rPr>
          <w:rFonts w:ascii="Times New Roman" w:hAnsi="Times New Roman" w:cs="Times New Roman"/>
          <w:sz w:val="28"/>
          <w:szCs w:val="28"/>
        </w:rPr>
        <w:t>», м</w:t>
      </w:r>
      <w:r w:rsidR="00C52259" w:rsidRPr="00C52259">
        <w:rPr>
          <w:rFonts w:ascii="Times New Roman" w:hAnsi="Times New Roman" w:cs="Times New Roman"/>
          <w:sz w:val="28"/>
          <w:szCs w:val="28"/>
        </w:rPr>
        <w:t>асте</w:t>
      </w:r>
      <w:r w:rsidR="00C52259">
        <w:rPr>
          <w:rFonts w:ascii="Times New Roman" w:hAnsi="Times New Roman" w:cs="Times New Roman"/>
          <w:sz w:val="28"/>
          <w:szCs w:val="28"/>
        </w:rPr>
        <w:t xml:space="preserve">р класс «Изготовление закладки». Была запущенна </w:t>
      </w:r>
      <w:r w:rsidR="00FF5D82">
        <w:rPr>
          <w:rFonts w:ascii="Times New Roman" w:hAnsi="Times New Roman" w:cs="Times New Roman"/>
          <w:sz w:val="28"/>
          <w:szCs w:val="28"/>
        </w:rPr>
        <w:t>а</w:t>
      </w:r>
      <w:r w:rsidR="00C52259" w:rsidRPr="00C52259">
        <w:rPr>
          <w:rFonts w:ascii="Times New Roman" w:hAnsi="Times New Roman" w:cs="Times New Roman"/>
          <w:sz w:val="28"/>
          <w:szCs w:val="28"/>
        </w:rPr>
        <w:t>кция «Дарите</w:t>
      </w:r>
      <w:r w:rsidR="00FF5D82">
        <w:rPr>
          <w:rFonts w:ascii="Times New Roman" w:hAnsi="Times New Roman" w:cs="Times New Roman"/>
          <w:sz w:val="28"/>
          <w:szCs w:val="28"/>
        </w:rPr>
        <w:t xml:space="preserve"> детские</w:t>
      </w:r>
      <w:r w:rsidR="00C52259" w:rsidRPr="00C52259">
        <w:rPr>
          <w:rFonts w:ascii="Times New Roman" w:hAnsi="Times New Roman" w:cs="Times New Roman"/>
          <w:sz w:val="28"/>
          <w:szCs w:val="28"/>
        </w:rPr>
        <w:t xml:space="preserve"> книги с любовью»</w:t>
      </w:r>
      <w:r w:rsidR="00FF5D82">
        <w:rPr>
          <w:rFonts w:ascii="Times New Roman" w:hAnsi="Times New Roman" w:cs="Times New Roman"/>
          <w:sz w:val="28"/>
          <w:szCs w:val="28"/>
        </w:rPr>
        <w:t xml:space="preserve"> на уровне поселка.</w:t>
      </w:r>
    </w:p>
    <w:p w:rsidR="00DD15E4" w:rsidRPr="00B83E3F" w:rsidRDefault="00EC1C4A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Pr="00B83E3F">
        <w:rPr>
          <w:rFonts w:ascii="Times New Roman" w:hAnsi="Times New Roman" w:cs="Times New Roman"/>
          <w:i/>
          <w:sz w:val="28"/>
          <w:szCs w:val="28"/>
        </w:rPr>
        <w:t>Ш</w:t>
      </w:r>
      <w:r w:rsidR="00DD15E4" w:rsidRPr="00B83E3F">
        <w:rPr>
          <w:rFonts w:ascii="Times New Roman" w:hAnsi="Times New Roman" w:cs="Times New Roman"/>
          <w:i/>
          <w:sz w:val="28"/>
          <w:szCs w:val="28"/>
        </w:rPr>
        <w:t>кольная конференция «Моя малая Родина»</w:t>
      </w:r>
      <w:r w:rsidR="00494E08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494E08" w:rsidRPr="00B83E3F">
        <w:rPr>
          <w:rFonts w:ascii="Times New Roman" w:hAnsi="Times New Roman" w:cs="Times New Roman"/>
          <w:sz w:val="28"/>
          <w:szCs w:val="28"/>
        </w:rPr>
        <w:t xml:space="preserve"> Конференц</w:t>
      </w:r>
      <w:r w:rsidR="00BB3443" w:rsidRPr="00B83E3F">
        <w:rPr>
          <w:rFonts w:ascii="Times New Roman" w:hAnsi="Times New Roman" w:cs="Times New Roman"/>
          <w:sz w:val="28"/>
          <w:szCs w:val="28"/>
        </w:rPr>
        <w:t>ия была для учащихся 1-7классов. Обуч</w:t>
      </w:r>
      <w:r w:rsidR="00494E08" w:rsidRPr="00B83E3F">
        <w:rPr>
          <w:rFonts w:ascii="Times New Roman" w:hAnsi="Times New Roman" w:cs="Times New Roman"/>
          <w:sz w:val="28"/>
          <w:szCs w:val="28"/>
        </w:rPr>
        <w:t>ающиеся представили свои исследовательские работы на темы: «Моя улица», «</w:t>
      </w:r>
      <w:r w:rsidR="00BB3443" w:rsidRPr="00B83E3F">
        <w:rPr>
          <w:rFonts w:ascii="Times New Roman" w:hAnsi="Times New Roman" w:cs="Times New Roman"/>
          <w:sz w:val="28"/>
          <w:szCs w:val="28"/>
        </w:rPr>
        <w:t xml:space="preserve">Люди моего села». </w:t>
      </w:r>
    </w:p>
    <w:p w:rsidR="00DD15E4" w:rsidRPr="00B83E3F" w:rsidRDefault="00DD15E4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i/>
          <w:sz w:val="28"/>
          <w:szCs w:val="28"/>
        </w:rPr>
        <w:t>- Литературная гостиная «Поэты Пировской земли»</w:t>
      </w:r>
      <w:r w:rsidR="00780FC5" w:rsidRPr="00B83E3F">
        <w:rPr>
          <w:rFonts w:ascii="Times New Roman" w:hAnsi="Times New Roman" w:cs="Times New Roman"/>
          <w:i/>
          <w:sz w:val="28"/>
          <w:szCs w:val="28"/>
        </w:rPr>
        <w:t>.</w:t>
      </w:r>
      <w:r w:rsidR="00FF5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FC5" w:rsidRPr="00B83E3F">
        <w:rPr>
          <w:rFonts w:ascii="Times New Roman" w:hAnsi="Times New Roman" w:cs="Times New Roman"/>
          <w:sz w:val="28"/>
          <w:szCs w:val="28"/>
        </w:rPr>
        <w:t xml:space="preserve">На вечере учащиеся познакомились с биографией и творчеством поэтов проживающих в Пировском округе, почитали их произведения. Такие литературные вечера уже стали традицией в нашей школе. </w:t>
      </w:r>
    </w:p>
    <w:p w:rsidR="00BB3443" w:rsidRPr="00B83E3F" w:rsidRDefault="00BB3443" w:rsidP="00B83E3F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83E3F">
        <w:rPr>
          <w:rFonts w:ascii="Times New Roman" w:hAnsi="Times New Roman" w:cs="Times New Roman"/>
          <w:i/>
          <w:sz w:val="28"/>
          <w:szCs w:val="28"/>
        </w:rPr>
        <w:t>- День Победы.</w:t>
      </w:r>
      <w:r w:rsidRPr="00B83E3F">
        <w:rPr>
          <w:rFonts w:ascii="Times New Roman" w:hAnsi="Times New Roman" w:cs="Times New Roman"/>
          <w:sz w:val="28"/>
          <w:szCs w:val="28"/>
        </w:rPr>
        <w:t xml:space="preserve"> Прошли торжественные мероприятия, посвященные празднов</w:t>
      </w:r>
      <w:r w:rsidR="0097058E">
        <w:rPr>
          <w:rFonts w:ascii="Times New Roman" w:hAnsi="Times New Roman" w:cs="Times New Roman"/>
          <w:sz w:val="28"/>
          <w:szCs w:val="28"/>
        </w:rPr>
        <w:t>анию Дня Победы. О</w:t>
      </w:r>
      <w:r w:rsidRPr="00B83E3F">
        <w:rPr>
          <w:rFonts w:ascii="Times New Roman" w:hAnsi="Times New Roman" w:cs="Times New Roman"/>
          <w:sz w:val="28"/>
          <w:szCs w:val="28"/>
        </w:rPr>
        <w:t xml:space="preserve">бщешкольная линейка на которой учащиеся и педагоги всей школы пели песню «Священная война» и «День </w:t>
      </w:r>
      <w:r w:rsidR="00CF7310">
        <w:rPr>
          <w:rFonts w:ascii="Times New Roman" w:hAnsi="Times New Roman" w:cs="Times New Roman"/>
          <w:sz w:val="28"/>
          <w:szCs w:val="28"/>
        </w:rPr>
        <w:t>П</w:t>
      </w:r>
      <w:r w:rsidRPr="00B83E3F">
        <w:rPr>
          <w:rFonts w:ascii="Times New Roman" w:hAnsi="Times New Roman" w:cs="Times New Roman"/>
          <w:sz w:val="28"/>
          <w:szCs w:val="28"/>
        </w:rPr>
        <w:t>о</w:t>
      </w:r>
      <w:r w:rsidR="0097058E">
        <w:rPr>
          <w:rFonts w:ascii="Times New Roman" w:hAnsi="Times New Roman" w:cs="Times New Roman"/>
          <w:sz w:val="28"/>
          <w:szCs w:val="28"/>
        </w:rPr>
        <w:t>беды». Для учащихся 1-7классов была организованна</w:t>
      </w:r>
      <w:r w:rsidRPr="00B83E3F">
        <w:rPr>
          <w:rFonts w:ascii="Times New Roman" w:hAnsi="Times New Roman" w:cs="Times New Roman"/>
          <w:sz w:val="28"/>
          <w:szCs w:val="28"/>
        </w:rPr>
        <w:t xml:space="preserve"> квест-игра «Секретный пакет». Был проведен праздничный концерт</w:t>
      </w:r>
      <w:r w:rsidR="0097058E">
        <w:rPr>
          <w:rFonts w:ascii="Times New Roman" w:hAnsi="Times New Roman" w:cs="Times New Roman"/>
          <w:sz w:val="28"/>
          <w:szCs w:val="28"/>
        </w:rPr>
        <w:t>,</w:t>
      </w:r>
      <w:r w:rsidRPr="00B83E3F">
        <w:rPr>
          <w:rFonts w:ascii="Times New Roman" w:hAnsi="Times New Roman" w:cs="Times New Roman"/>
          <w:sz w:val="28"/>
          <w:szCs w:val="28"/>
        </w:rPr>
        <w:t xml:space="preserve"> в котором проучаствовали все классы. Окна школы оформили в единой композиции. </w:t>
      </w:r>
      <w:r w:rsidR="0097058E">
        <w:rPr>
          <w:rFonts w:ascii="Times New Roman" w:hAnsi="Times New Roman" w:cs="Times New Roman"/>
          <w:sz w:val="28"/>
          <w:szCs w:val="28"/>
        </w:rPr>
        <w:t>Состоялась</w:t>
      </w:r>
      <w:r w:rsidRPr="00B83E3F">
        <w:rPr>
          <w:rFonts w:ascii="Times New Roman" w:hAnsi="Times New Roman" w:cs="Times New Roman"/>
          <w:sz w:val="28"/>
          <w:szCs w:val="28"/>
        </w:rPr>
        <w:t xml:space="preserve"> </w:t>
      </w:r>
      <w:r w:rsidR="00B83E3F" w:rsidRPr="00B83E3F">
        <w:rPr>
          <w:rFonts w:ascii="Times New Roman" w:hAnsi="Times New Roman" w:cs="Times New Roman"/>
          <w:sz w:val="28"/>
          <w:szCs w:val="28"/>
        </w:rPr>
        <w:t>т</w:t>
      </w:r>
      <w:r w:rsidRPr="00B83E3F">
        <w:rPr>
          <w:rFonts w:ascii="Times New Roman" w:hAnsi="Times New Roman" w:cs="Times New Roman"/>
          <w:sz w:val="28"/>
          <w:szCs w:val="28"/>
        </w:rPr>
        <w:t>рогательная встреча с детьми войны</w:t>
      </w:r>
      <w:r w:rsidR="00B83E3F" w:rsidRPr="00B83E3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. </w:t>
      </w:r>
      <w:r w:rsidR="0097058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Были </w:t>
      </w:r>
      <w:r w:rsidR="00B83E3F" w:rsidRPr="00B83E3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 новые мероприятия, такие как «Письмо потомкам» и «Фронтовая посылка». </w:t>
      </w:r>
      <w:r w:rsidR="0097058E">
        <w:rPr>
          <w:rFonts w:ascii="Times New Roman" w:eastAsia="№Е" w:hAnsi="Times New Roman" w:cs="Times New Roman"/>
          <w:sz w:val="28"/>
          <w:szCs w:val="28"/>
          <w:lang w:eastAsia="ru-RU"/>
        </w:rPr>
        <w:t>Приняли участие в акции «Бессмертный полк» и в</w:t>
      </w:r>
      <w:r w:rsidR="00F012D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т</w:t>
      </w:r>
      <w:r w:rsidR="0097058E">
        <w:rPr>
          <w:rFonts w:ascii="Times New Roman" w:hAnsi="Times New Roman" w:cs="Times New Roman"/>
          <w:sz w:val="28"/>
          <w:szCs w:val="28"/>
        </w:rPr>
        <w:t>оржественной</w:t>
      </w:r>
      <w:r w:rsidR="00F012D2" w:rsidRPr="00B83E3F">
        <w:rPr>
          <w:rFonts w:ascii="Times New Roman" w:hAnsi="Times New Roman" w:cs="Times New Roman"/>
          <w:sz w:val="28"/>
          <w:szCs w:val="28"/>
        </w:rPr>
        <w:t xml:space="preserve"> церемони</w:t>
      </w:r>
      <w:r w:rsidR="0097058E">
        <w:rPr>
          <w:rFonts w:ascii="Times New Roman" w:hAnsi="Times New Roman" w:cs="Times New Roman"/>
          <w:sz w:val="28"/>
          <w:szCs w:val="28"/>
        </w:rPr>
        <w:t>и</w:t>
      </w:r>
      <w:r w:rsidR="00F012D2" w:rsidRPr="00B83E3F">
        <w:rPr>
          <w:rFonts w:ascii="Times New Roman" w:hAnsi="Times New Roman" w:cs="Times New Roman"/>
          <w:sz w:val="28"/>
          <w:szCs w:val="28"/>
        </w:rPr>
        <w:t xml:space="preserve"> возложения цветов, гирлянды к памятнику</w:t>
      </w:r>
      <w:r w:rsidR="00F012D2">
        <w:rPr>
          <w:rFonts w:ascii="Times New Roman" w:hAnsi="Times New Roman" w:cs="Times New Roman"/>
          <w:sz w:val="28"/>
          <w:szCs w:val="28"/>
        </w:rPr>
        <w:t>.</w:t>
      </w:r>
    </w:p>
    <w:p w:rsidR="00DD15E4" w:rsidRPr="00B83E3F" w:rsidRDefault="00780FC5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 xml:space="preserve">- </w:t>
      </w:r>
      <w:r w:rsidR="0097058E">
        <w:rPr>
          <w:rFonts w:ascii="Times New Roman" w:hAnsi="Times New Roman" w:cs="Times New Roman"/>
          <w:i/>
          <w:sz w:val="28"/>
          <w:szCs w:val="28"/>
        </w:rPr>
        <w:t>Весенняя ярмарка, в рамках формирования финансовой грамотности.</w:t>
      </w:r>
      <w:r w:rsidR="00C15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9D2" w:rsidRPr="00F012D2">
        <w:rPr>
          <w:rFonts w:ascii="Times New Roman" w:hAnsi="Times New Roman" w:cs="Times New Roman"/>
          <w:sz w:val="28"/>
          <w:szCs w:val="28"/>
        </w:rPr>
        <w:t>В ярмарке проучаствовали все классы и коллектив педагогов. На продажу были представлены кулинарные блюда, рассада цветов</w:t>
      </w:r>
      <w:r w:rsidR="00CF7310">
        <w:rPr>
          <w:rFonts w:ascii="Times New Roman" w:hAnsi="Times New Roman" w:cs="Times New Roman"/>
          <w:sz w:val="28"/>
          <w:szCs w:val="28"/>
        </w:rPr>
        <w:t>, помидор.</w:t>
      </w:r>
    </w:p>
    <w:p w:rsidR="00BD052E" w:rsidRPr="00BB5157" w:rsidRDefault="00BD052E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57">
        <w:rPr>
          <w:rFonts w:ascii="Times New Roman" w:hAnsi="Times New Roman" w:cs="Times New Roman"/>
          <w:sz w:val="28"/>
          <w:szCs w:val="28"/>
        </w:rPr>
        <w:t xml:space="preserve">- </w:t>
      </w:r>
      <w:r w:rsidRPr="00BB5157">
        <w:rPr>
          <w:rFonts w:ascii="Times New Roman" w:hAnsi="Times New Roman" w:cs="Times New Roman"/>
          <w:i/>
          <w:sz w:val="28"/>
          <w:szCs w:val="28"/>
        </w:rPr>
        <w:t>Последний звонок</w:t>
      </w:r>
      <w:r w:rsidR="00BB5157">
        <w:rPr>
          <w:rFonts w:ascii="Times New Roman" w:hAnsi="Times New Roman" w:cs="Times New Roman"/>
          <w:i/>
          <w:sz w:val="28"/>
          <w:szCs w:val="28"/>
        </w:rPr>
        <w:t>.</w:t>
      </w:r>
      <w:r w:rsidR="00BB5157">
        <w:rPr>
          <w:rFonts w:ascii="Times New Roman" w:hAnsi="Times New Roman" w:cs="Times New Roman"/>
          <w:sz w:val="28"/>
          <w:szCs w:val="28"/>
        </w:rPr>
        <w:t xml:space="preserve"> В первые за всю историю школы Последний звонок прошел совместный для 9 и 11 классов. </w:t>
      </w:r>
    </w:p>
    <w:p w:rsidR="00BD052E" w:rsidRPr="00E23DF0" w:rsidRDefault="00BD052E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F0">
        <w:rPr>
          <w:rFonts w:ascii="Times New Roman" w:hAnsi="Times New Roman" w:cs="Times New Roman"/>
          <w:sz w:val="28"/>
          <w:szCs w:val="28"/>
        </w:rPr>
        <w:t xml:space="preserve">- </w:t>
      </w:r>
      <w:r w:rsidRPr="00E23DF0">
        <w:rPr>
          <w:rFonts w:ascii="Times New Roman" w:hAnsi="Times New Roman" w:cs="Times New Roman"/>
          <w:i/>
          <w:sz w:val="28"/>
          <w:szCs w:val="28"/>
        </w:rPr>
        <w:t>Закрытие спортивного сезона «Быстрее, выше, сильнее»</w:t>
      </w:r>
      <w:r w:rsidR="00E23DF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3DF0">
        <w:rPr>
          <w:rFonts w:ascii="Times New Roman" w:hAnsi="Times New Roman" w:cs="Times New Roman"/>
          <w:sz w:val="28"/>
          <w:szCs w:val="28"/>
        </w:rPr>
        <w:t xml:space="preserve">Закрытие сезона началось с флешмоба, который провели девочки 6 и 10 классов. После чего прошли </w:t>
      </w:r>
      <w:r w:rsidR="00CF7310">
        <w:rPr>
          <w:rFonts w:ascii="Times New Roman" w:hAnsi="Times New Roman" w:cs="Times New Roman"/>
          <w:sz w:val="28"/>
          <w:szCs w:val="28"/>
        </w:rPr>
        <w:t>и</w:t>
      </w:r>
      <w:r w:rsidR="00E23DF0">
        <w:rPr>
          <w:rFonts w:ascii="Times New Roman" w:hAnsi="Times New Roman" w:cs="Times New Roman"/>
          <w:sz w:val="28"/>
          <w:szCs w:val="28"/>
        </w:rPr>
        <w:t xml:space="preserve">гры по станциям для 1-4 классов и </w:t>
      </w:r>
      <w:r w:rsidR="00CF7310">
        <w:rPr>
          <w:rFonts w:ascii="Times New Roman" w:hAnsi="Times New Roman" w:cs="Times New Roman"/>
          <w:sz w:val="28"/>
          <w:szCs w:val="28"/>
        </w:rPr>
        <w:t>с</w:t>
      </w:r>
      <w:r w:rsidR="00E23DF0">
        <w:rPr>
          <w:rFonts w:ascii="Times New Roman" w:hAnsi="Times New Roman" w:cs="Times New Roman"/>
          <w:sz w:val="28"/>
          <w:szCs w:val="28"/>
        </w:rPr>
        <w:t>портивные состязания для 5-6 классов.</w:t>
      </w:r>
    </w:p>
    <w:p w:rsidR="009C6CA6" w:rsidRDefault="009C6CA6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3F">
        <w:rPr>
          <w:rFonts w:ascii="Times New Roman" w:hAnsi="Times New Roman" w:cs="Times New Roman"/>
          <w:sz w:val="28"/>
          <w:szCs w:val="28"/>
        </w:rPr>
        <w:t>Все церемонии награждения школьников за активное участие в соревнованиях, конкурсах, олимпиадах проходило на школьных линейках один раз в месяц.</w:t>
      </w:r>
    </w:p>
    <w:p w:rsidR="00CF7310" w:rsidRPr="00C155EB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EB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отдельные мероприятия для детей с ОВЗ. </w:t>
      </w:r>
      <w:r w:rsidR="00C155EB" w:rsidRPr="00C155EB">
        <w:rPr>
          <w:rFonts w:ascii="Times New Roman" w:hAnsi="Times New Roman" w:cs="Times New Roman"/>
          <w:sz w:val="28"/>
          <w:szCs w:val="28"/>
        </w:rPr>
        <w:t>Такие как конкурс «Лучший по профессии» (швейное и столярное дело), конкурс по социально-бытовой ориентации «Мир вокруг нас», внеклассное мероприятие по защите творческих проектов, «Модный приговор».</w:t>
      </w:r>
    </w:p>
    <w:p w:rsidR="00AD4C3A" w:rsidRPr="00356208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08">
        <w:rPr>
          <w:rFonts w:ascii="Times New Roman" w:hAnsi="Times New Roman" w:cs="Times New Roman"/>
          <w:sz w:val="28"/>
          <w:szCs w:val="28"/>
        </w:rPr>
        <w:t>Были разработаны и реализованы 2 социальных проекта: «Моя малая родина» и «Мелодия мыслей».</w:t>
      </w:r>
      <w:r w:rsidR="00CF7310">
        <w:rPr>
          <w:rFonts w:ascii="Times New Roman" w:hAnsi="Times New Roman" w:cs="Times New Roman"/>
          <w:sz w:val="28"/>
          <w:szCs w:val="28"/>
        </w:rPr>
        <w:t xml:space="preserve"> </w:t>
      </w:r>
      <w:r w:rsidRPr="00356208">
        <w:rPr>
          <w:rFonts w:ascii="Times New Roman" w:hAnsi="Times New Roman" w:cs="Times New Roman"/>
          <w:sz w:val="28"/>
          <w:szCs w:val="28"/>
        </w:rPr>
        <w:t>Для мотивации учащихся организованы конкурсы «Богатое портфолио», «</w:t>
      </w:r>
      <w:r>
        <w:rPr>
          <w:rFonts w:ascii="Times New Roman" w:hAnsi="Times New Roman" w:cs="Times New Roman"/>
          <w:sz w:val="28"/>
          <w:szCs w:val="28"/>
        </w:rPr>
        <w:t>Спортсмен года», «Лучший класс». Победители данных конкурсов были награждены грамотами, поездкой в районный центр на мероприятие ко дню Защиты детей и экскурсиями в города Енисейск и Красноярск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CB3F25" w:rsidRPr="008E562B" w:rsidRDefault="00CB3F25" w:rsidP="00B8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875" w:rsidRPr="008E562B" w:rsidRDefault="00784875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lastRenderedPageBreak/>
        <w:t>«Курсы внеурочной деятельности»</w:t>
      </w:r>
    </w:p>
    <w:p w:rsidR="00784875" w:rsidRPr="008E562B" w:rsidRDefault="00784875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Внеурочная деятельность осуществлялась по 6 направлениям:</w:t>
      </w:r>
    </w:p>
    <w:p w:rsidR="00784875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познавательная деятельность;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художественное творчество;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туристско-краеведческая деятельность;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спортивно-оздоровительная деятельность;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трудовая деятельность;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игровая деятельность.</w:t>
      </w:r>
    </w:p>
    <w:p w:rsidR="00C06227" w:rsidRPr="008E562B" w:rsidRDefault="00C06227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внеурочной деятельности выступают кружки и </w:t>
      </w:r>
      <w:r w:rsidR="00E23DF0">
        <w:rPr>
          <w:rFonts w:ascii="Times New Roman" w:hAnsi="Times New Roman" w:cs="Times New Roman"/>
          <w:sz w:val="28"/>
          <w:szCs w:val="28"/>
        </w:rPr>
        <w:t>школьный спортивный клуб «Спартак»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C06227" w:rsidRPr="008E562B" w:rsidRDefault="00C06227" w:rsidP="008E56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Количество учащихся, посещающих кружки, секции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2320"/>
        <w:gridCol w:w="1869"/>
        <w:gridCol w:w="1872"/>
      </w:tblGrid>
      <w:tr w:rsidR="00865E7A" w:rsidRPr="008E562B" w:rsidTr="000932D9">
        <w:tc>
          <w:tcPr>
            <w:tcW w:w="704" w:type="dxa"/>
          </w:tcPr>
          <w:p w:rsidR="00865E7A" w:rsidRPr="000932D9" w:rsidRDefault="00865E7A" w:rsidP="008E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865E7A" w:rsidRPr="000932D9" w:rsidRDefault="00865E7A" w:rsidP="008E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67" w:type="dxa"/>
          </w:tcPr>
          <w:p w:rsidR="00865E7A" w:rsidRPr="000932D9" w:rsidRDefault="00865E7A" w:rsidP="008E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869" w:type="dxa"/>
          </w:tcPr>
          <w:p w:rsidR="00865E7A" w:rsidRPr="000932D9" w:rsidRDefault="00865E7A" w:rsidP="008E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872" w:type="dxa"/>
          </w:tcPr>
          <w:p w:rsidR="00865E7A" w:rsidRPr="000932D9" w:rsidRDefault="00865E7A" w:rsidP="008E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всего (д/м)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талантов»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«ПервоЛого» (ПФФС)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16/35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«Квилинг-волшебный завиток»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речевого творчества»</w:t>
            </w:r>
          </w:p>
        </w:tc>
        <w:tc>
          <w:tcPr>
            <w:tcW w:w="2167" w:type="dxa"/>
          </w:tcPr>
          <w:p w:rsidR="000932D9" w:rsidRPr="000932D9" w:rsidRDefault="0001615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нотки»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1-7, класс комплект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«Мультипликация»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1-8, класс комплект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 «Спартак»</w:t>
            </w:r>
          </w:p>
        </w:tc>
        <w:tc>
          <w:tcPr>
            <w:tcW w:w="2167" w:type="dxa"/>
          </w:tcPr>
          <w:p w:rsidR="000932D9" w:rsidRPr="000932D9" w:rsidRDefault="0001615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1872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13/22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 детям»</w:t>
            </w:r>
          </w:p>
        </w:tc>
        <w:tc>
          <w:tcPr>
            <w:tcW w:w="2167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5- 7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2167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1872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«Мастерята»</w:t>
            </w:r>
          </w:p>
        </w:tc>
        <w:tc>
          <w:tcPr>
            <w:tcW w:w="2167" w:type="dxa"/>
          </w:tcPr>
          <w:p w:rsidR="000932D9" w:rsidRPr="000932D9" w:rsidRDefault="0001615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 классы</w:t>
            </w:r>
          </w:p>
        </w:tc>
        <w:tc>
          <w:tcPr>
            <w:tcW w:w="1872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химик»</w:t>
            </w:r>
          </w:p>
        </w:tc>
        <w:tc>
          <w:tcPr>
            <w:tcW w:w="2167" w:type="dxa"/>
          </w:tcPr>
          <w:p w:rsidR="000932D9" w:rsidRPr="000932D9" w:rsidRDefault="0001615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химия»</w:t>
            </w:r>
          </w:p>
        </w:tc>
        <w:tc>
          <w:tcPr>
            <w:tcW w:w="2167" w:type="dxa"/>
          </w:tcPr>
          <w:p w:rsidR="000932D9" w:rsidRPr="000932D9" w:rsidRDefault="0001615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«Литературная студия»</w:t>
            </w:r>
          </w:p>
        </w:tc>
        <w:tc>
          <w:tcPr>
            <w:tcW w:w="2167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</w:tr>
      <w:tr w:rsidR="000932D9" w:rsidRPr="008E562B" w:rsidTr="000932D9">
        <w:tc>
          <w:tcPr>
            <w:tcW w:w="70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4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ИКМ «По дорогам истории»</w:t>
            </w:r>
          </w:p>
        </w:tc>
        <w:tc>
          <w:tcPr>
            <w:tcW w:w="2167" w:type="dxa"/>
          </w:tcPr>
          <w:p w:rsidR="000932D9" w:rsidRPr="000932D9" w:rsidRDefault="00B14630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Туристко-краеведческое</w:t>
            </w:r>
          </w:p>
        </w:tc>
        <w:tc>
          <w:tcPr>
            <w:tcW w:w="1869" w:type="dxa"/>
          </w:tcPr>
          <w:p w:rsidR="000932D9" w:rsidRPr="000932D9" w:rsidRDefault="000932D9" w:rsidP="00093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классы</w:t>
            </w:r>
          </w:p>
        </w:tc>
        <w:tc>
          <w:tcPr>
            <w:tcW w:w="1872" w:type="dxa"/>
          </w:tcPr>
          <w:p w:rsidR="000932D9" w:rsidRPr="000932D9" w:rsidRDefault="00375FCE" w:rsidP="0009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</w:tbl>
    <w:p w:rsidR="00C06227" w:rsidRDefault="00375FCE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25">
        <w:rPr>
          <w:rFonts w:ascii="Times New Roman" w:hAnsi="Times New Roman" w:cs="Times New Roman"/>
          <w:sz w:val="28"/>
          <w:szCs w:val="28"/>
        </w:rPr>
        <w:t>В течении года школьные</w:t>
      </w:r>
      <w:r w:rsidR="00865E7A" w:rsidRPr="00CB3F25">
        <w:rPr>
          <w:rFonts w:ascii="Times New Roman" w:hAnsi="Times New Roman" w:cs="Times New Roman"/>
          <w:sz w:val="28"/>
          <w:szCs w:val="28"/>
        </w:rPr>
        <w:t xml:space="preserve"> кру</w:t>
      </w:r>
      <w:r w:rsidRPr="00CB3F25">
        <w:rPr>
          <w:rFonts w:ascii="Times New Roman" w:hAnsi="Times New Roman" w:cs="Times New Roman"/>
          <w:sz w:val="28"/>
          <w:szCs w:val="28"/>
        </w:rPr>
        <w:t>жки и спортивные секции посещали</w:t>
      </w:r>
      <w:r w:rsidR="00865E7A" w:rsidRPr="00CB3F25">
        <w:rPr>
          <w:rFonts w:ascii="Times New Roman" w:hAnsi="Times New Roman" w:cs="Times New Roman"/>
          <w:sz w:val="28"/>
          <w:szCs w:val="28"/>
        </w:rPr>
        <w:t xml:space="preserve"> -</w:t>
      </w:r>
      <w:r w:rsidR="00CB3F25" w:rsidRPr="00CB3F25">
        <w:rPr>
          <w:rFonts w:ascii="Times New Roman" w:hAnsi="Times New Roman" w:cs="Times New Roman"/>
          <w:sz w:val="28"/>
          <w:szCs w:val="28"/>
        </w:rPr>
        <w:t xml:space="preserve"> 109</w:t>
      </w:r>
      <w:r w:rsidR="00865E7A" w:rsidRPr="00CB3F25">
        <w:rPr>
          <w:rFonts w:ascii="Times New Roman" w:hAnsi="Times New Roman" w:cs="Times New Roman"/>
          <w:sz w:val="28"/>
          <w:szCs w:val="28"/>
        </w:rPr>
        <w:t xml:space="preserve"> учащихся, что составляет</w:t>
      </w:r>
      <w:r w:rsidR="00CB3F25" w:rsidRPr="00CB3F25">
        <w:rPr>
          <w:rFonts w:ascii="Times New Roman" w:hAnsi="Times New Roman" w:cs="Times New Roman"/>
          <w:sz w:val="28"/>
          <w:szCs w:val="28"/>
        </w:rPr>
        <w:t xml:space="preserve"> 81</w:t>
      </w:r>
      <w:r w:rsidR="00865E7A" w:rsidRPr="00CB3F25">
        <w:rPr>
          <w:rFonts w:ascii="Times New Roman" w:hAnsi="Times New Roman" w:cs="Times New Roman"/>
          <w:sz w:val="28"/>
          <w:szCs w:val="28"/>
        </w:rPr>
        <w:t xml:space="preserve"> % от общего количества учащихся.</w:t>
      </w:r>
    </w:p>
    <w:p w:rsidR="00CB3F25" w:rsidRDefault="00CB3F25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E7A" w:rsidRPr="008E562B" w:rsidRDefault="00865E7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«Самоуправление»</w:t>
      </w:r>
    </w:p>
    <w:p w:rsidR="00865E7A" w:rsidRPr="008E562B" w:rsidRDefault="00865E7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Школьное ученическое самоуправление осуществляется через работу РДШ.</w:t>
      </w:r>
      <w:r w:rsidR="00AC43F2" w:rsidRPr="008E562B">
        <w:rPr>
          <w:rFonts w:ascii="Times New Roman" w:hAnsi="Times New Roman" w:cs="Times New Roman"/>
          <w:sz w:val="28"/>
          <w:szCs w:val="28"/>
        </w:rPr>
        <w:t xml:space="preserve"> Общее количество активистов РДШ составляет 35, 10 из которых Юнармейцы. Активисты помогают разрабатывать и проводить общешкольные мероприятия.</w:t>
      </w:r>
    </w:p>
    <w:p w:rsidR="00AC43F2" w:rsidRDefault="00AC43F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Активное участие обучающихся в различных конкурсах, мероприятиях в рамках предложенных направлениями РДШ, показало актуальность данного детско-юношеского движения. Рассматривая работу на перспективу планируется </w:t>
      </w:r>
      <w:r w:rsidRPr="008E562B">
        <w:rPr>
          <w:rFonts w:ascii="Times New Roman" w:hAnsi="Times New Roman" w:cs="Times New Roman"/>
          <w:sz w:val="28"/>
          <w:szCs w:val="28"/>
        </w:rPr>
        <w:lastRenderedPageBreak/>
        <w:t>модернизировать и активизировать деятельность школьного самоуправления по направления РДШ</w:t>
      </w:r>
      <w:r w:rsidR="007E2E3D" w:rsidRPr="008E562B">
        <w:rPr>
          <w:rFonts w:ascii="Times New Roman" w:hAnsi="Times New Roman" w:cs="Times New Roman"/>
          <w:sz w:val="28"/>
          <w:szCs w:val="28"/>
        </w:rPr>
        <w:t>.</w:t>
      </w:r>
    </w:p>
    <w:p w:rsidR="00AD4C3A" w:rsidRPr="008E562B" w:rsidRDefault="00AD4C3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E3D" w:rsidRPr="008E562B" w:rsidRDefault="007E2E3D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«Профориентация»</w:t>
      </w:r>
    </w:p>
    <w:p w:rsidR="007E2E3D" w:rsidRPr="008E562B" w:rsidRDefault="007E2E3D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«профориентация»включает в себя профессиональное просвещение школьников; диагностику и консультирование попроблемам профориентации, организацию профессиональных проб школьников. Задача совместнойдеятельности педагога и ребенка – подготовить школьника к осознанному выбору своей будущейпрофессиональной деятельности. Создавая профориентационно значимые проблемные ситуации,формирующие готовность школьника к выбору, педагог актуализирует его профессиональноесамоопределение, позитивный взгляд на труд в постиндустриальном мире, охватывающий не толькопрофессиональную, но и </w:t>
      </w:r>
      <w:r w:rsidR="008D610F" w:rsidRPr="008E562B">
        <w:rPr>
          <w:rFonts w:ascii="Times New Roman" w:hAnsi="Times New Roman" w:cs="Times New Roman"/>
          <w:sz w:val="28"/>
          <w:szCs w:val="28"/>
        </w:rPr>
        <w:t>вне профессиональную</w:t>
      </w:r>
      <w:r w:rsidRPr="008E562B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В этом учебном году работа по профориентации осуществлялась через:</w:t>
      </w:r>
    </w:p>
    <w:p w:rsidR="007E2E3D" w:rsidRPr="008E562B" w:rsidRDefault="007E2E3D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проведение диагностики «Профориентационной направленности»;</w:t>
      </w:r>
    </w:p>
    <w:p w:rsidR="007E2E3D" w:rsidRPr="008E562B" w:rsidRDefault="007E2E3D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циклы профориентационных классных часов;</w:t>
      </w:r>
    </w:p>
    <w:p w:rsidR="007E2E3D" w:rsidRPr="008E562B" w:rsidRDefault="007E2E3D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-участие в работе всероссийских профориентационных проектов, созданных в сетиинтернет: просмотр </w:t>
      </w:r>
      <w:r w:rsidR="008B3532" w:rsidRPr="008E562B">
        <w:rPr>
          <w:rFonts w:ascii="Times New Roman" w:hAnsi="Times New Roman" w:cs="Times New Roman"/>
          <w:sz w:val="28"/>
          <w:szCs w:val="28"/>
        </w:rPr>
        <w:t>фильмов</w:t>
      </w:r>
      <w:r w:rsidRPr="008E562B">
        <w:rPr>
          <w:rFonts w:ascii="Times New Roman" w:hAnsi="Times New Roman" w:cs="Times New Roman"/>
          <w:sz w:val="28"/>
          <w:szCs w:val="28"/>
        </w:rPr>
        <w:t>, участие в мастер классах (</w:t>
      </w:r>
      <w:r w:rsidR="008B3532" w:rsidRPr="008E562B">
        <w:rPr>
          <w:rFonts w:ascii="Times New Roman" w:hAnsi="Times New Roman" w:cs="Times New Roman"/>
          <w:sz w:val="28"/>
          <w:szCs w:val="28"/>
        </w:rPr>
        <w:t>Билет в будущее, Шоу профессий, Мотивирующие уроки</w:t>
      </w:r>
      <w:r w:rsidRPr="008E562B">
        <w:rPr>
          <w:rFonts w:ascii="Times New Roman" w:hAnsi="Times New Roman" w:cs="Times New Roman"/>
          <w:sz w:val="28"/>
          <w:szCs w:val="28"/>
        </w:rPr>
        <w:t>);</w:t>
      </w:r>
    </w:p>
    <w:p w:rsidR="008B3532" w:rsidRPr="008E562B" w:rsidRDefault="008B353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</w:t>
      </w:r>
      <w:r w:rsidR="00C17BB6" w:rsidRPr="008E562B">
        <w:rPr>
          <w:rFonts w:ascii="Times New Roman" w:hAnsi="Times New Roman" w:cs="Times New Roman"/>
          <w:sz w:val="28"/>
          <w:szCs w:val="28"/>
        </w:rPr>
        <w:t xml:space="preserve"> участие в проф</w:t>
      </w:r>
      <w:r w:rsidR="008D610F">
        <w:rPr>
          <w:rFonts w:ascii="Times New Roman" w:hAnsi="Times New Roman" w:cs="Times New Roman"/>
          <w:sz w:val="28"/>
          <w:szCs w:val="28"/>
        </w:rPr>
        <w:t>ориентационных мероприятиях и конкурсах</w:t>
      </w:r>
      <w:r w:rsidR="00C17BB6" w:rsidRPr="008E562B">
        <w:rPr>
          <w:rFonts w:ascii="Times New Roman" w:hAnsi="Times New Roman" w:cs="Times New Roman"/>
          <w:sz w:val="28"/>
          <w:szCs w:val="28"/>
        </w:rPr>
        <w:t xml:space="preserve"> различного уровня (конкурс для детей с ОВЗ «Лучший по профессии», мастер-класс для детей с ОВЗ «Наращивание ресниц», знакомство с сельскохозяйственными профессиями «Моя профессия – моё будущее», «Пожарный – профессия героическая», «Может быть я стану педагогом»);</w:t>
      </w:r>
    </w:p>
    <w:p w:rsidR="00C17BB6" w:rsidRDefault="00C17BB6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- встреча со студентами Красноярского финансово-экономического техникума и Красноярского технологического кол</w:t>
      </w:r>
      <w:r w:rsidR="008D610F">
        <w:rPr>
          <w:rFonts w:ascii="Times New Roman" w:hAnsi="Times New Roman" w:cs="Times New Roman"/>
          <w:sz w:val="28"/>
          <w:szCs w:val="28"/>
        </w:rPr>
        <w:t>л</w:t>
      </w:r>
      <w:r w:rsidRPr="008E562B">
        <w:rPr>
          <w:rFonts w:ascii="Times New Roman" w:hAnsi="Times New Roman" w:cs="Times New Roman"/>
          <w:sz w:val="28"/>
          <w:szCs w:val="28"/>
        </w:rPr>
        <w:t>еджа.</w:t>
      </w:r>
    </w:p>
    <w:p w:rsidR="00AD4C3A" w:rsidRPr="008E562B" w:rsidRDefault="00AD4C3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AE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04AE" w:rsidRPr="008E562B">
        <w:rPr>
          <w:rFonts w:ascii="Times New Roman" w:hAnsi="Times New Roman" w:cs="Times New Roman"/>
          <w:b/>
          <w:sz w:val="28"/>
          <w:szCs w:val="28"/>
        </w:rPr>
        <w:t>Школьные медиа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04AE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Данный модуль способствует у учащихся развитию коммуникативной культуры, формирование навыков общения и сотрудничества, поддержка творческой самореализации учащихся.  Воспитательный потенциал школьных медиа реализуется в рамках следующих видов и форм деятельности в нашей школе: - разновозрастный редакционный совет учащихся цел</w:t>
      </w:r>
      <w:r w:rsidR="008D610F">
        <w:rPr>
          <w:rFonts w:ascii="Times New Roman" w:hAnsi="Times New Roman" w:cs="Times New Roman"/>
          <w:sz w:val="28"/>
          <w:szCs w:val="28"/>
        </w:rPr>
        <w:t xml:space="preserve">ью которого является освещение </w:t>
      </w:r>
      <w:r w:rsidRPr="008E562B">
        <w:rPr>
          <w:rFonts w:ascii="Times New Roman" w:hAnsi="Times New Roman" w:cs="Times New Roman"/>
          <w:sz w:val="28"/>
          <w:szCs w:val="28"/>
        </w:rPr>
        <w:t xml:space="preserve">наиболее интересных моментов жизни школы, популяризация общешкольных ключевых дел, кружков, секций, деятельности органов ученического самоуправления. Школьный </w:t>
      </w:r>
      <w:r w:rsidR="008D610F" w:rsidRPr="008E562B">
        <w:rPr>
          <w:rFonts w:ascii="Times New Roman" w:hAnsi="Times New Roman" w:cs="Times New Roman"/>
          <w:sz w:val="28"/>
          <w:szCs w:val="28"/>
        </w:rPr>
        <w:t>медиа центр</w:t>
      </w:r>
      <w:r w:rsidRPr="008E562B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</w:t>
      </w:r>
      <w:r w:rsidR="008D610F">
        <w:rPr>
          <w:rFonts w:ascii="Times New Roman" w:hAnsi="Times New Roman" w:cs="Times New Roman"/>
          <w:sz w:val="28"/>
          <w:szCs w:val="28"/>
        </w:rPr>
        <w:t>-</w:t>
      </w:r>
      <w:r w:rsidRPr="008E562B">
        <w:rPr>
          <w:rFonts w:ascii="Times New Roman" w:hAnsi="Times New Roman" w:cs="Times New Roman"/>
          <w:sz w:val="28"/>
          <w:szCs w:val="28"/>
        </w:rPr>
        <w:t>технической поддержки школьных мероприятий, осуществляющая видеосъемку и мультимедийное сопровождение школьных праздников, фестивалей, конкурсов.</w:t>
      </w:r>
    </w:p>
    <w:p w:rsidR="003F4909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09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909" w:rsidRPr="008E562B">
        <w:rPr>
          <w:rFonts w:ascii="Times New Roman" w:hAnsi="Times New Roman" w:cs="Times New Roman"/>
          <w:b/>
          <w:sz w:val="28"/>
          <w:szCs w:val="28"/>
        </w:rPr>
        <w:t>Детские общественные объединения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4909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Н</w:t>
      </w:r>
      <w:r w:rsidR="008D610F">
        <w:rPr>
          <w:rFonts w:ascii="Times New Roman" w:hAnsi="Times New Roman" w:cs="Times New Roman"/>
          <w:sz w:val="28"/>
          <w:szCs w:val="28"/>
        </w:rPr>
        <w:t xml:space="preserve">а базе школы действуют детские </w:t>
      </w:r>
      <w:r w:rsidR="000F161A">
        <w:rPr>
          <w:rFonts w:ascii="Times New Roman" w:hAnsi="Times New Roman" w:cs="Times New Roman"/>
          <w:sz w:val="28"/>
          <w:szCs w:val="28"/>
        </w:rPr>
        <w:t>общественные объединения– «ЮИД</w:t>
      </w:r>
      <w:r w:rsidRPr="008E562B">
        <w:rPr>
          <w:rFonts w:ascii="Times New Roman" w:hAnsi="Times New Roman" w:cs="Times New Roman"/>
          <w:sz w:val="28"/>
          <w:szCs w:val="28"/>
        </w:rPr>
        <w:t>», «Юнармия», РДШ</w:t>
      </w:r>
      <w:r w:rsidR="008D610F">
        <w:rPr>
          <w:rFonts w:ascii="Times New Roman" w:hAnsi="Times New Roman" w:cs="Times New Roman"/>
          <w:sz w:val="28"/>
          <w:szCs w:val="28"/>
        </w:rPr>
        <w:t xml:space="preserve"> –</w:t>
      </w:r>
      <w:r w:rsidRPr="008E562B">
        <w:rPr>
          <w:rFonts w:ascii="Times New Roman" w:hAnsi="Times New Roman" w:cs="Times New Roman"/>
          <w:sz w:val="28"/>
          <w:szCs w:val="28"/>
        </w:rPr>
        <w:t xml:space="preserve">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</w:t>
      </w:r>
      <w:r w:rsidRPr="008E562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объединения. Его правовой основой является ФЗ от 19.05.1995 N 82-ФЗ (ред. от 20.12.2017) "Об общественных объединениях" (ст. 5).  </w:t>
      </w:r>
    </w:p>
    <w:p w:rsidR="00B40710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09" w:rsidRPr="00625587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587">
        <w:rPr>
          <w:rFonts w:ascii="Times New Roman" w:hAnsi="Times New Roman" w:cs="Times New Roman"/>
          <w:b/>
          <w:sz w:val="28"/>
          <w:szCs w:val="28"/>
        </w:rPr>
        <w:t>«</w:t>
      </w:r>
      <w:r w:rsidR="003F4909" w:rsidRPr="00625587">
        <w:rPr>
          <w:rFonts w:ascii="Times New Roman" w:hAnsi="Times New Roman" w:cs="Times New Roman"/>
          <w:b/>
          <w:sz w:val="28"/>
          <w:szCs w:val="28"/>
        </w:rPr>
        <w:t>Экскурсии, походы</w:t>
      </w:r>
      <w:r w:rsidRPr="00625587">
        <w:rPr>
          <w:rFonts w:ascii="Times New Roman" w:hAnsi="Times New Roman" w:cs="Times New Roman"/>
          <w:b/>
          <w:sz w:val="28"/>
          <w:szCs w:val="28"/>
        </w:rPr>
        <w:t>»</w:t>
      </w:r>
    </w:p>
    <w:p w:rsidR="00A62FC2" w:rsidRPr="00A62FC2" w:rsidRDefault="00A62FC2" w:rsidP="00A6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62FC2">
        <w:rPr>
          <w:rFonts w:ascii="Times New Roman" w:hAnsi="Times New Roman" w:cs="Times New Roman"/>
          <w:sz w:val="28"/>
          <w:szCs w:val="28"/>
        </w:rPr>
        <w:t xml:space="preserve">кскурсионные поездки </w:t>
      </w:r>
      <w:r>
        <w:rPr>
          <w:rFonts w:ascii="Times New Roman" w:hAnsi="Times New Roman" w:cs="Times New Roman"/>
          <w:sz w:val="28"/>
          <w:szCs w:val="28"/>
        </w:rPr>
        <w:t>позволяю</w:t>
      </w:r>
      <w:r w:rsidRPr="00A62FC2">
        <w:rPr>
          <w:rFonts w:ascii="Times New Roman" w:hAnsi="Times New Roman" w:cs="Times New Roman"/>
          <w:sz w:val="28"/>
          <w:szCs w:val="28"/>
        </w:rPr>
        <w:t xml:space="preserve">т не только хорошо отдохнуть, получить новые знания и эмоции, но и способствует сплочению коллективов. </w:t>
      </w:r>
    </w:p>
    <w:p w:rsidR="003F4909" w:rsidRDefault="00A62FC2" w:rsidP="00A6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FC2">
        <w:rPr>
          <w:rFonts w:ascii="Times New Roman" w:hAnsi="Times New Roman" w:cs="Times New Roman"/>
          <w:sz w:val="28"/>
          <w:szCs w:val="28"/>
        </w:rPr>
        <w:t>В этом году для обучающихся МБОУ «</w:t>
      </w:r>
      <w:r w:rsidR="006D1BBB">
        <w:rPr>
          <w:rFonts w:ascii="Times New Roman" w:hAnsi="Times New Roman" w:cs="Times New Roman"/>
          <w:sz w:val="28"/>
          <w:szCs w:val="28"/>
        </w:rPr>
        <w:t>Большекетская средняя школа</w:t>
      </w:r>
      <w:r w:rsidRPr="00A62FC2">
        <w:rPr>
          <w:rFonts w:ascii="Times New Roman" w:hAnsi="Times New Roman" w:cs="Times New Roman"/>
          <w:sz w:val="28"/>
          <w:szCs w:val="28"/>
        </w:rPr>
        <w:t>» были проведены следующие экскурсии:</w:t>
      </w:r>
    </w:p>
    <w:p w:rsidR="00C52259" w:rsidRPr="009E2C17" w:rsidRDefault="006D1BBB" w:rsidP="00C522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17">
        <w:rPr>
          <w:rFonts w:ascii="Times New Roman" w:hAnsi="Times New Roman" w:cs="Times New Roman"/>
          <w:sz w:val="28"/>
          <w:szCs w:val="28"/>
        </w:rPr>
        <w:t>Экскурсии в Икшурминский дом-музей «Домостр</w:t>
      </w:r>
      <w:r w:rsidR="00C155EB" w:rsidRPr="009E2C17">
        <w:rPr>
          <w:rFonts w:ascii="Times New Roman" w:hAnsi="Times New Roman" w:cs="Times New Roman"/>
          <w:sz w:val="28"/>
          <w:szCs w:val="28"/>
        </w:rPr>
        <w:t>ой» для ребят класса-комплекта.</w:t>
      </w:r>
    </w:p>
    <w:p w:rsidR="00C155EB" w:rsidRPr="009E2C17" w:rsidRDefault="00C155EB" w:rsidP="00C5225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17">
        <w:rPr>
          <w:rFonts w:ascii="Times New Roman" w:hAnsi="Times New Roman" w:cs="Times New Roman"/>
          <w:sz w:val="28"/>
          <w:szCs w:val="28"/>
        </w:rPr>
        <w:t xml:space="preserve">Экскурсия к памятнику и могиле </w:t>
      </w:r>
      <w:r w:rsidR="00C52259" w:rsidRPr="009E2C17">
        <w:rPr>
          <w:rFonts w:ascii="Times New Roman" w:hAnsi="Times New Roman" w:cs="Times New Roman"/>
          <w:sz w:val="28"/>
          <w:szCs w:val="28"/>
        </w:rPr>
        <w:t xml:space="preserve">участника русского революционного движения </w:t>
      </w:r>
      <w:r w:rsidRPr="009E2C17">
        <w:rPr>
          <w:rFonts w:ascii="Times New Roman" w:hAnsi="Times New Roman" w:cs="Times New Roman"/>
          <w:sz w:val="28"/>
          <w:szCs w:val="28"/>
        </w:rPr>
        <w:t>Буташевтчу-Петрашевскому</w:t>
      </w:r>
      <w:r w:rsidR="00C52259" w:rsidRPr="009E2C17">
        <w:rPr>
          <w:rFonts w:ascii="Times New Roman" w:hAnsi="Times New Roman" w:cs="Times New Roman"/>
          <w:sz w:val="28"/>
          <w:szCs w:val="28"/>
        </w:rPr>
        <w:t xml:space="preserve"> в с. Бельское для ребят класса-комплекта и 8 класса</w:t>
      </w:r>
      <w:r w:rsidR="009E2C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F4909" w:rsidRDefault="006D1BBB" w:rsidP="006D1B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 </w:t>
      </w:r>
      <w:r w:rsidR="00C155EB">
        <w:rPr>
          <w:rFonts w:ascii="Times New Roman" w:hAnsi="Times New Roman" w:cs="Times New Roman"/>
          <w:sz w:val="28"/>
          <w:szCs w:val="28"/>
        </w:rPr>
        <w:t>«Обь-</w:t>
      </w:r>
      <w:r w:rsidRPr="006D1BBB">
        <w:rPr>
          <w:rFonts w:ascii="Times New Roman" w:hAnsi="Times New Roman" w:cs="Times New Roman"/>
          <w:sz w:val="28"/>
          <w:szCs w:val="28"/>
        </w:rPr>
        <w:t>Енисейский водораздел»</w:t>
      </w:r>
      <w:r w:rsidR="00C155EB">
        <w:rPr>
          <w:rFonts w:ascii="Times New Roman" w:hAnsi="Times New Roman" w:cs="Times New Roman"/>
          <w:sz w:val="28"/>
          <w:szCs w:val="28"/>
        </w:rPr>
        <w:t xml:space="preserve"> </w:t>
      </w:r>
      <w:r w:rsidRPr="006D1BBB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«Моя </w:t>
      </w:r>
      <w:r>
        <w:rPr>
          <w:rFonts w:ascii="Times New Roman" w:hAnsi="Times New Roman" w:cs="Times New Roman"/>
          <w:sz w:val="28"/>
          <w:szCs w:val="28"/>
        </w:rPr>
        <w:t>малая Родина» для ребят класса-комплекта и 8 класса.</w:t>
      </w:r>
    </w:p>
    <w:p w:rsidR="006D1BBB" w:rsidRDefault="006D1BBB" w:rsidP="006D1B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ПЧ-311 для ребят 1-6 классов</w:t>
      </w:r>
      <w:r w:rsidR="00C73237">
        <w:rPr>
          <w:rFonts w:ascii="Times New Roman" w:hAnsi="Times New Roman" w:cs="Times New Roman"/>
          <w:sz w:val="28"/>
          <w:szCs w:val="28"/>
        </w:rPr>
        <w:t>.</w:t>
      </w:r>
    </w:p>
    <w:p w:rsidR="00C73237" w:rsidRDefault="00C73237" w:rsidP="00C732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город Лесосибирск (Музей Леса, </w:t>
      </w:r>
      <w:r w:rsidRPr="00C73237">
        <w:rPr>
          <w:rFonts w:ascii="Times New Roman" w:hAnsi="Times New Roman" w:cs="Times New Roman"/>
          <w:sz w:val="28"/>
          <w:szCs w:val="28"/>
        </w:rPr>
        <w:t>Собор Воздвижения Честного Креста Господня</w:t>
      </w:r>
      <w:r>
        <w:rPr>
          <w:rFonts w:ascii="Times New Roman" w:hAnsi="Times New Roman" w:cs="Times New Roman"/>
          <w:sz w:val="28"/>
          <w:szCs w:val="28"/>
        </w:rPr>
        <w:t>, кинотеатр, набережная реки Енисей) для ребят 8 класса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C73237" w:rsidRPr="001F7ABC" w:rsidRDefault="00C73237" w:rsidP="001F7AB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город Лесосибирск</w:t>
      </w:r>
      <w:r w:rsidR="001F7ABC">
        <w:rPr>
          <w:rFonts w:ascii="Times New Roman" w:hAnsi="Times New Roman" w:cs="Times New Roman"/>
          <w:sz w:val="28"/>
          <w:szCs w:val="28"/>
        </w:rPr>
        <w:t xml:space="preserve"> (Тактильная выставка, развлекательный центр) для ребят 6 класса</w:t>
      </w:r>
      <w:r w:rsidR="00CF7310">
        <w:rPr>
          <w:rFonts w:ascii="Times New Roman" w:hAnsi="Times New Roman" w:cs="Times New Roman"/>
          <w:sz w:val="28"/>
          <w:szCs w:val="28"/>
        </w:rPr>
        <w:t>.</w:t>
      </w:r>
    </w:p>
    <w:p w:rsidR="006D1BBB" w:rsidRDefault="006D1BBB" w:rsidP="006D1B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город Енисейск (</w:t>
      </w:r>
      <w:r w:rsidR="00C73237">
        <w:rPr>
          <w:rFonts w:ascii="Times New Roman" w:hAnsi="Times New Roman" w:cs="Times New Roman"/>
          <w:sz w:val="28"/>
          <w:szCs w:val="28"/>
        </w:rPr>
        <w:t>Краеведческий музей, собор, окрестности города, Монастырское озеро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3237">
        <w:rPr>
          <w:rFonts w:ascii="Times New Roman" w:hAnsi="Times New Roman" w:cs="Times New Roman"/>
          <w:sz w:val="28"/>
          <w:szCs w:val="28"/>
        </w:rPr>
        <w:t xml:space="preserve"> для детей активистов 5-11 классов.</w:t>
      </w:r>
    </w:p>
    <w:p w:rsidR="00C73237" w:rsidRPr="006D1BBB" w:rsidRDefault="00C73237" w:rsidP="006D1B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город Красноярск (Парк Галилео и Сады мечты) для детей активистов 5-11 классов.</w:t>
      </w:r>
    </w:p>
    <w:p w:rsidR="003F4909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909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909" w:rsidRPr="008E562B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62B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</w:t>
      </w:r>
      <w:r w:rsidR="00BB7782">
        <w:rPr>
          <w:rFonts w:ascii="Times New Roman" w:hAnsi="Times New Roman" w:cs="Times New Roman"/>
          <w:sz w:val="28"/>
          <w:szCs w:val="28"/>
        </w:rPr>
        <w:t xml:space="preserve">иятию ребенком школы. </w:t>
      </w:r>
      <w:r w:rsidRPr="008E562B">
        <w:rPr>
          <w:rFonts w:ascii="Times New Roman" w:hAnsi="Times New Roman" w:cs="Times New Roman"/>
          <w:sz w:val="28"/>
          <w:szCs w:val="28"/>
        </w:rPr>
        <w:t>Воспитывающее влияние на ребенка в нашей школе  осуществляется через такие формы работы с пред</w:t>
      </w:r>
      <w:r w:rsidR="00BB7782">
        <w:rPr>
          <w:rFonts w:ascii="Times New Roman" w:hAnsi="Times New Roman" w:cs="Times New Roman"/>
          <w:sz w:val="28"/>
          <w:szCs w:val="28"/>
        </w:rPr>
        <w:t xml:space="preserve">метно-эстетической средой как: </w:t>
      </w:r>
      <w:r w:rsidRPr="008E562B">
        <w:rPr>
          <w:rFonts w:ascii="Times New Roman" w:hAnsi="Times New Roman" w:cs="Times New Roman"/>
          <w:sz w:val="28"/>
          <w:szCs w:val="28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 (стенд учителей русского языка и литературы); благоустройство классных кабинетов, событийный дизайн – оформление пространства проведения конкретных школьных событий (праздников, торжественных линеек, творческих вечеров, выставок, со</w:t>
      </w:r>
      <w:r w:rsidR="008E562B" w:rsidRPr="008E562B">
        <w:rPr>
          <w:rFonts w:ascii="Times New Roman" w:hAnsi="Times New Roman" w:cs="Times New Roman"/>
          <w:sz w:val="28"/>
          <w:szCs w:val="28"/>
        </w:rPr>
        <w:t>браний, конференций и т.п.)</w:t>
      </w:r>
    </w:p>
    <w:p w:rsidR="003F4909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С начала учебного года в школе обновляются стенды, закупаются жалюзи, облагоражива</w:t>
      </w:r>
      <w:r w:rsidR="008E562B" w:rsidRPr="008E562B">
        <w:rPr>
          <w:rFonts w:ascii="Times New Roman" w:hAnsi="Times New Roman" w:cs="Times New Roman"/>
          <w:sz w:val="28"/>
          <w:szCs w:val="28"/>
        </w:rPr>
        <w:t xml:space="preserve">ются зоны общего пользования. </w:t>
      </w:r>
    </w:p>
    <w:p w:rsidR="00B40710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09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909" w:rsidRPr="008E562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62B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 w:rsidRPr="008E562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8E562B" w:rsidRPr="008E562B" w:rsidRDefault="00BB778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10">
        <w:rPr>
          <w:rFonts w:ascii="Times New Roman" w:hAnsi="Times New Roman" w:cs="Times New Roman"/>
          <w:sz w:val="28"/>
          <w:szCs w:val="28"/>
        </w:rPr>
        <w:t>о</w:t>
      </w:r>
      <w:r w:rsidR="003F4909" w:rsidRPr="008E562B">
        <w:rPr>
          <w:rFonts w:ascii="Times New Roman" w:hAnsi="Times New Roman" w:cs="Times New Roman"/>
          <w:sz w:val="28"/>
          <w:szCs w:val="28"/>
        </w:rPr>
        <w:t xml:space="preserve">бщешкольный родительский </w:t>
      </w:r>
      <w:r w:rsidR="008E562B" w:rsidRPr="008E562B">
        <w:rPr>
          <w:rFonts w:ascii="Times New Roman" w:hAnsi="Times New Roman" w:cs="Times New Roman"/>
          <w:sz w:val="28"/>
          <w:szCs w:val="28"/>
        </w:rPr>
        <w:t>комитет</w:t>
      </w:r>
      <w:r w:rsidR="00CF7310">
        <w:rPr>
          <w:rFonts w:ascii="Times New Roman" w:hAnsi="Times New Roman" w:cs="Times New Roman"/>
          <w:sz w:val="28"/>
          <w:szCs w:val="28"/>
        </w:rPr>
        <w:t>;</w:t>
      </w:r>
    </w:p>
    <w:p w:rsidR="00CF7310" w:rsidRDefault="00BB778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909" w:rsidRPr="008E562B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="00C52259">
        <w:rPr>
          <w:rFonts w:ascii="Times New Roman" w:hAnsi="Times New Roman" w:cs="Times New Roman"/>
          <w:sz w:val="28"/>
          <w:szCs w:val="28"/>
        </w:rPr>
        <w:t>;</w:t>
      </w:r>
    </w:p>
    <w:p w:rsidR="008E562B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8E562B" w:rsidRPr="008E562B" w:rsidRDefault="00BB7782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909" w:rsidRPr="008E562B">
        <w:rPr>
          <w:rFonts w:ascii="Times New Roman" w:hAnsi="Times New Roman" w:cs="Times New Roman"/>
          <w:sz w:val="28"/>
          <w:szCs w:val="28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E562B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8E562B" w:rsidRPr="008E562B" w:rsidRDefault="009F49D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4909" w:rsidRPr="008E562B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F4909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</w:t>
      </w:r>
      <w:r w:rsidR="00B40710">
        <w:rPr>
          <w:rFonts w:ascii="Times New Roman" w:hAnsi="Times New Roman" w:cs="Times New Roman"/>
          <w:sz w:val="28"/>
          <w:szCs w:val="28"/>
        </w:rPr>
        <w:t>ей семейных отношений. Практика</w:t>
      </w:r>
      <w:r w:rsidR="001F7ABC">
        <w:rPr>
          <w:rFonts w:ascii="Times New Roman" w:hAnsi="Times New Roman" w:cs="Times New Roman"/>
          <w:sz w:val="28"/>
          <w:szCs w:val="28"/>
        </w:rPr>
        <w:t xml:space="preserve"> показывает, что в </w:t>
      </w:r>
      <w:r w:rsidRPr="008E562B">
        <w:rPr>
          <w:rFonts w:ascii="Times New Roman" w:hAnsi="Times New Roman" w:cs="Times New Roman"/>
          <w:sz w:val="28"/>
          <w:szCs w:val="28"/>
        </w:rPr>
        <w:t xml:space="preserve">работе с родителями были и есть трудности: не все родители понимают значимость совместной работы с педколлективом, некоторые сознательно уклоняются от воспитания детей, многие остаются сторонними  наблюдателями.  </w:t>
      </w:r>
    </w:p>
    <w:p w:rsidR="00B40710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A6" w:rsidRPr="008E562B" w:rsidRDefault="00784875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b/>
          <w:sz w:val="28"/>
          <w:szCs w:val="28"/>
        </w:rPr>
        <w:t>«</w:t>
      </w:r>
      <w:r w:rsidR="009C6CA6" w:rsidRPr="008E562B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  <w:r w:rsidRPr="008E562B">
        <w:rPr>
          <w:rFonts w:ascii="Times New Roman" w:hAnsi="Times New Roman" w:cs="Times New Roman"/>
          <w:b/>
          <w:sz w:val="28"/>
          <w:szCs w:val="28"/>
        </w:rPr>
        <w:t>»</w:t>
      </w:r>
    </w:p>
    <w:p w:rsidR="00BD052E" w:rsidRPr="008E562B" w:rsidRDefault="00BD052E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Коллектив педагогов продолжает поиск средств и форм педагогической поддержки процесса саморазвития личности, ее самопознания и самоопределения. Опыт работы с классными руководителя показал, что они нуждаются в педагогической помощи и поддержке. Это потребность в новых психолого-педагогических знаниях и путях их использования в практической деятельности, в диагностики воспитательного процесса. С этой целью в школе работает методическое объединение классных руководителей. На котором, для классных руководителей были </w:t>
      </w:r>
      <w:r w:rsidR="00EC1C4A" w:rsidRPr="008E562B">
        <w:rPr>
          <w:rFonts w:ascii="Times New Roman" w:hAnsi="Times New Roman" w:cs="Times New Roman"/>
          <w:sz w:val="28"/>
          <w:szCs w:val="28"/>
        </w:rPr>
        <w:t>представлены</w:t>
      </w:r>
      <w:r w:rsidRPr="008E562B">
        <w:rPr>
          <w:rFonts w:ascii="Times New Roman" w:hAnsi="Times New Roman" w:cs="Times New Roman"/>
          <w:sz w:val="28"/>
          <w:szCs w:val="28"/>
        </w:rPr>
        <w:t xml:space="preserve"> для использования в работе образовательные</w:t>
      </w:r>
      <w:r w:rsidR="00EC1C4A" w:rsidRPr="008E562B">
        <w:rPr>
          <w:rFonts w:ascii="Times New Roman" w:hAnsi="Times New Roman" w:cs="Times New Roman"/>
          <w:sz w:val="28"/>
          <w:szCs w:val="28"/>
        </w:rPr>
        <w:t xml:space="preserve"> платформы соответствующие современным требованиям (Мотивирующие уроки, Киноуроки.ру, Шоу профессий и т.д).</w:t>
      </w:r>
    </w:p>
    <w:p w:rsidR="00EC1C4A" w:rsidRPr="008E562B" w:rsidRDefault="00EC1C4A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Приоритетные направления методической работы:</w:t>
      </w:r>
    </w:p>
    <w:p w:rsidR="00EC1C4A" w:rsidRPr="008E562B" w:rsidRDefault="00EC1C4A" w:rsidP="00B40710">
      <w:pPr>
        <w:pStyle w:val="a4"/>
        <w:numPr>
          <w:ilvl w:val="0"/>
          <w:numId w:val="1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Информирование о нормативно-правовой базе.</w:t>
      </w:r>
    </w:p>
    <w:p w:rsidR="00EC1C4A" w:rsidRPr="008E562B" w:rsidRDefault="00EC1C4A" w:rsidP="00B40710">
      <w:pPr>
        <w:pStyle w:val="a4"/>
        <w:numPr>
          <w:ilvl w:val="0"/>
          <w:numId w:val="1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педагогического опыта.</w:t>
      </w:r>
    </w:p>
    <w:p w:rsidR="00EC1C4A" w:rsidRPr="008E562B" w:rsidRDefault="00EC1C4A" w:rsidP="00B40710">
      <w:pPr>
        <w:pStyle w:val="a4"/>
        <w:numPr>
          <w:ilvl w:val="0"/>
          <w:numId w:val="1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</w:t>
      </w:r>
      <w:r w:rsidR="00F2280E" w:rsidRPr="008E562B">
        <w:rPr>
          <w:rFonts w:ascii="Times New Roman" w:hAnsi="Times New Roman" w:cs="Times New Roman"/>
          <w:sz w:val="28"/>
          <w:szCs w:val="28"/>
        </w:rPr>
        <w:t>ихологии и педагогики воспитательной работы.</w:t>
      </w:r>
    </w:p>
    <w:p w:rsidR="00F2280E" w:rsidRPr="008E562B" w:rsidRDefault="00F2280E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Для решения поставленных задач в течении года было проведено 5 заседаний МО классных руководителей.</w:t>
      </w:r>
    </w:p>
    <w:p w:rsidR="00F2280E" w:rsidRPr="008E562B" w:rsidRDefault="00F2280E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Планы воспитательной работы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 в классе строится на основе анализа. </w:t>
      </w:r>
    </w:p>
    <w:p w:rsidR="00784875" w:rsidRDefault="00784875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lastRenderedPageBreak/>
        <w:t>Основной формой работы классных руководителей школы был и остается классный час. Классный час включен в расписание, проводится в единый день и в единое время, что повысило уровень подготовки к нему, и дало возможность проводить единые классные часы по потокам.</w:t>
      </w:r>
    </w:p>
    <w:p w:rsidR="00B40710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09" w:rsidRPr="008E562B" w:rsidRDefault="00B40710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909" w:rsidRPr="008E562B">
        <w:rPr>
          <w:rFonts w:ascii="Times New Roman" w:hAnsi="Times New Roman" w:cs="Times New Roman"/>
          <w:b/>
          <w:sz w:val="28"/>
          <w:szCs w:val="28"/>
        </w:rPr>
        <w:t>Школьный урок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4909" w:rsidRPr="008E562B" w:rsidRDefault="003F4909" w:rsidP="008E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 xml:space="preserve">Что нужно сделать для того, чтобы наши обычные школьные уроки стали 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 в примерной программе воспитания? Воспитывающими наши уроки становятся </w:t>
      </w:r>
      <w:r w:rsidR="00B40710">
        <w:rPr>
          <w:rFonts w:ascii="Times New Roman" w:hAnsi="Times New Roman" w:cs="Times New Roman"/>
          <w:sz w:val="28"/>
          <w:szCs w:val="28"/>
        </w:rPr>
        <w:t xml:space="preserve">тогда, </w:t>
      </w:r>
      <w:r w:rsidRPr="008E562B">
        <w:rPr>
          <w:rFonts w:ascii="Times New Roman" w:hAnsi="Times New Roman" w:cs="Times New Roman"/>
          <w:sz w:val="28"/>
          <w:szCs w:val="28"/>
        </w:rPr>
        <w:t>когда они интересны школьникам, и те с удовольствием включаются в орган</w:t>
      </w:r>
      <w:r w:rsidR="00B40710">
        <w:rPr>
          <w:rFonts w:ascii="Times New Roman" w:hAnsi="Times New Roman" w:cs="Times New Roman"/>
          <w:sz w:val="28"/>
          <w:szCs w:val="28"/>
        </w:rPr>
        <w:t xml:space="preserve">изуемую учителем деятельность; </w:t>
      </w:r>
      <w:r w:rsidRPr="008E562B">
        <w:rPr>
          <w:rFonts w:ascii="Times New Roman" w:hAnsi="Times New Roman" w:cs="Times New Roman"/>
          <w:sz w:val="28"/>
          <w:szCs w:val="28"/>
        </w:rPr>
        <w:t xml:space="preserve">когда они побуждают школьников задуматься о ценностях, нравственных </w:t>
      </w:r>
      <w:r w:rsidR="00B40710">
        <w:rPr>
          <w:rFonts w:ascii="Times New Roman" w:hAnsi="Times New Roman" w:cs="Times New Roman"/>
          <w:sz w:val="28"/>
          <w:szCs w:val="28"/>
        </w:rPr>
        <w:t xml:space="preserve">вопросах, жизненных проблемах; </w:t>
      </w:r>
      <w:r w:rsidRPr="008E562B">
        <w:rPr>
          <w:rFonts w:ascii="Times New Roman" w:hAnsi="Times New Roman" w:cs="Times New Roman"/>
          <w:sz w:val="28"/>
          <w:szCs w:val="28"/>
        </w:rPr>
        <w:t xml:space="preserve">когда время от времени на них используются игры, дискуссии и другие парные или групповые формы работы. Ответы на эти вопросы решаются на педагогических советах и на заседаниях МО. </w:t>
      </w:r>
    </w:p>
    <w:p w:rsidR="00B40710" w:rsidRDefault="00B40710" w:rsidP="008E56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A9F" w:rsidRPr="008E562B" w:rsidRDefault="00B40710" w:rsidP="00B40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562B" w:rsidRPr="008E562B">
        <w:rPr>
          <w:rFonts w:ascii="Times New Roman" w:hAnsi="Times New Roman" w:cs="Times New Roman"/>
          <w:b/>
          <w:sz w:val="28"/>
          <w:szCs w:val="28"/>
        </w:rPr>
        <w:t>Стратегия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2A9F" w:rsidRDefault="006C2A9F" w:rsidP="00B4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2B">
        <w:rPr>
          <w:rFonts w:ascii="Times New Roman" w:hAnsi="Times New Roman" w:cs="Times New Roman"/>
          <w:sz w:val="28"/>
          <w:szCs w:val="28"/>
        </w:rPr>
        <w:t>В течение сентября в рамках месячника безопасности со школьниками проводились занятия в рамках урочной и внеурочной деятельности, на которых ребята знакомились с правилами поведения в экстремальных ситуациях, отрабатывались навыки безопасного поведения при ЧС (учебные эвакуации). Учащиеся 8-11 классов на уроках ОБЖ были ознакомлены с понятиями «экстремизм и терроризм», а также с ответственностью граждан РФ за вступление в экстремистские и террористические организации, ответственностью за участие в несанкционированных митингах.</w:t>
      </w:r>
      <w:r w:rsidR="000A2986">
        <w:rPr>
          <w:rFonts w:ascii="Times New Roman" w:hAnsi="Times New Roman" w:cs="Times New Roman"/>
          <w:sz w:val="28"/>
          <w:szCs w:val="28"/>
        </w:rPr>
        <w:t xml:space="preserve"> </w:t>
      </w:r>
      <w:r w:rsidR="00356208">
        <w:rPr>
          <w:rFonts w:ascii="Times New Roman" w:hAnsi="Times New Roman" w:cs="Times New Roman"/>
          <w:sz w:val="28"/>
          <w:szCs w:val="28"/>
        </w:rPr>
        <w:t>Инспектором ПЧ-311, в течении всего учебного года проводились мероприятия, направленные на противопожарную безопасность, для учащихся 1-11 классов. Также проводились беседы инспектором ПДН для учащихся 5-11 классов и инспектором ГИБДД о правилах поведения на дорогах для учащихся 1-4 классов</w:t>
      </w:r>
      <w:r w:rsidR="000A2986">
        <w:rPr>
          <w:rFonts w:ascii="Times New Roman" w:hAnsi="Times New Roman" w:cs="Times New Roman"/>
          <w:sz w:val="28"/>
          <w:szCs w:val="28"/>
        </w:rPr>
        <w:t>.</w:t>
      </w:r>
    </w:p>
    <w:p w:rsidR="00356208" w:rsidRDefault="00356208" w:rsidP="00B4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208" w:rsidRDefault="00356208" w:rsidP="00B4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6208" w:rsidSect="008E562B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:rsidR="00356208" w:rsidRPr="00356208" w:rsidRDefault="00356208" w:rsidP="00356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08">
        <w:rPr>
          <w:rFonts w:ascii="Times New Roman" w:hAnsi="Times New Roman" w:cs="Times New Roman"/>
          <w:b/>
          <w:sz w:val="28"/>
          <w:szCs w:val="28"/>
        </w:rPr>
        <w:lastRenderedPageBreak/>
        <w:t>Успехи обучающихся МБОУ «Большекетская средняя школа»</w:t>
      </w:r>
    </w:p>
    <w:p w:rsidR="00356208" w:rsidRPr="00356208" w:rsidRDefault="00356208" w:rsidP="00356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08">
        <w:rPr>
          <w:rFonts w:ascii="Times New Roman" w:hAnsi="Times New Roman" w:cs="Times New Roman"/>
          <w:b/>
          <w:sz w:val="28"/>
          <w:szCs w:val="28"/>
        </w:rPr>
        <w:t>в районных, краевых и все российских конкурсах и мероприятиях</w:t>
      </w:r>
    </w:p>
    <w:p w:rsidR="001F7ABC" w:rsidRDefault="001F7ABC" w:rsidP="00B40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BC">
        <w:rPr>
          <w:rFonts w:ascii="Times New Roman" w:hAnsi="Times New Roman" w:cs="Times New Roman"/>
          <w:sz w:val="28"/>
          <w:szCs w:val="28"/>
        </w:rPr>
        <w:t>Одним из критериев успешности воспитательной работы является участие коллектива школы в различных конкурсах. В течение учебного года учащиеся под руководством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учителей предметников</w:t>
      </w:r>
      <w:r w:rsidRPr="001F7ABC">
        <w:rPr>
          <w:rFonts w:ascii="Times New Roman" w:hAnsi="Times New Roman" w:cs="Times New Roman"/>
          <w:sz w:val="28"/>
          <w:szCs w:val="28"/>
        </w:rPr>
        <w:t xml:space="preserve"> принимали участие в соревнованиях, конкурсах</w:t>
      </w:r>
      <w:r w:rsidR="00356208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1F7ABC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552"/>
        <w:gridCol w:w="3103"/>
        <w:gridCol w:w="3219"/>
        <w:gridCol w:w="2265"/>
        <w:gridCol w:w="2469"/>
        <w:gridCol w:w="1191"/>
        <w:gridCol w:w="1761"/>
      </w:tblGrid>
      <w:tr w:rsidR="00356208" w:rsidRPr="00356208" w:rsidTr="00356208">
        <w:trPr>
          <w:trHeight w:val="20"/>
          <w:jc w:val="center"/>
        </w:trPr>
        <w:tc>
          <w:tcPr>
            <w:tcW w:w="552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3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3219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5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Номинация, направление</w:t>
            </w:r>
          </w:p>
        </w:tc>
        <w:tc>
          <w:tcPr>
            <w:tcW w:w="2469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91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61" w:type="dxa"/>
            <w:vAlign w:val="center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чел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Гайнутдинов Владислав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Калинин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Андреев Алексей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Дригота Анастасия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Андреев Алексей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Баталов Егор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Калинин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Титенкова Елизавета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Правовой турнир «Юность Красноярья»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Грубов Арсений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«Творчество без границ» для детей с ОВЗ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Ларионов Дмитрий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Хлебников Андрей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Катичев Игнат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Соревнования «Кросс Нации»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Кокоташ Валентин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Овчинникова Ангелина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Павлов Кирилл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Дригота Мария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Ворожейкина Лилин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94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Кокоташ Валентин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«Моя мама лучше всех»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208" w:rsidRPr="00356208" w:rsidTr="00356208">
        <w:trPr>
          <w:trHeight w:val="336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Шпинева Инна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30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Кувшинова Арина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336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Захарова Дарья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96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Карасёва Юлия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Катичев Игнат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Конкурс поделок «Подарок маме приготовим сами»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Байкалова Ольга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«Волшебная зима»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Некрасова Софья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Творческий онлайн конкурс «Новый год! Зажигай»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Новогодняя история</w:t>
            </w: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Овчинникова Ангелина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Сидоров Илья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Шпинева Инна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Глебко Руслан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Титенкова Елизавета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Марченко Степан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Подарок к Новому году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Овчинникова Ангелина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Творческий онлайн конкурс «Новый год! Зажигай»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Сидоров Илья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Всероссийская массовая лыжная гонка «Лыжня России - 2022»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Калинин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 Владимир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Балахнин Дмитрий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Пахмутов Егор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Андреев Алексей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по баскетболу среди школьных команд, посвященный памяти война-интернационалиста, кавалера ордена</w:t>
            </w: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Красной звезды Александра Клеймюка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Хитрова Анна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Титенкова Елизавета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Насырова Марина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Ульянова Алиса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Гайнутдинова Евгения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Сидоров Илья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Ульянов Назар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Улькин Владислав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Дудай Глеб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3" w:type="dxa"/>
            <w:vMerge w:val="restart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Андреев Алексей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Балахнин Дмитрий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Рябов Степан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Пахмутов Егор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 Кирилл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Гайнутдинова Евгения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Титенкова Елизавета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Ульянова Алиса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Насырова Марина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Хитрова Анна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Дригота Анастасия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Конкурс «Военная мощь России»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Гафарова Рауза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Пахмутов Егор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Биолого-химическое</w:t>
            </w: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88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Сидоров Илья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208" w:rsidRPr="00356208" w:rsidTr="00356208">
        <w:trPr>
          <w:trHeight w:val="36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Катичев Игнат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i/>
                <w:sz w:val="24"/>
                <w:szCs w:val="24"/>
              </w:rPr>
              <w:t>Команда: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Шакиров Максим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Шенцов Максим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Аброськин Кирилл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Улькин Владислав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Марченко Степан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Гайнутдинов Семён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Дудай Глеб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Заболотская Кристина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Дригота Мария</w:t>
            </w:r>
          </w:p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Минин Александр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регби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Мальцева Аделина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«Мы к звездам проложили путь»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Мальцева Аделина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«Таланты без границ»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ИЗО и ДПИ</w:t>
            </w: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Донченко Егор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Овсянников Вадим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Есина Наталья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«Пожарная безопасность глазами детей»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Краевой 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Гаврилова Дарья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домашний питомец»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Мальцева Аделина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Некрасова Софья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Шакирова Кристина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0"/>
          <w:jc w:val="center"/>
        </w:trPr>
        <w:tc>
          <w:tcPr>
            <w:tcW w:w="552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Мальцева Аделина</w:t>
            </w:r>
          </w:p>
        </w:tc>
        <w:tc>
          <w:tcPr>
            <w:tcW w:w="321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«Раскрась Пасхальное яйцо»</w:t>
            </w:r>
          </w:p>
        </w:tc>
        <w:tc>
          <w:tcPr>
            <w:tcW w:w="2265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08" w:rsidRPr="00356208" w:rsidTr="00356208">
        <w:trPr>
          <w:trHeight w:val="236"/>
          <w:jc w:val="center"/>
        </w:trPr>
        <w:tc>
          <w:tcPr>
            <w:tcW w:w="552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Карасева Юлия</w:t>
            </w:r>
          </w:p>
        </w:tc>
        <w:tc>
          <w:tcPr>
            <w:tcW w:w="321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  <w:vMerge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08" w:rsidRPr="00356208" w:rsidTr="00356208">
        <w:trPr>
          <w:trHeight w:val="236"/>
          <w:jc w:val="center"/>
        </w:trPr>
        <w:tc>
          <w:tcPr>
            <w:tcW w:w="552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3" w:type="dxa"/>
          </w:tcPr>
          <w:p w:rsidR="00356208" w:rsidRPr="00356208" w:rsidRDefault="00356208" w:rsidP="0035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Сидоров Илья</w:t>
            </w:r>
          </w:p>
        </w:tc>
        <w:tc>
          <w:tcPr>
            <w:tcW w:w="321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детско-юношеских талантов «Победа в наших сердцах»</w:t>
            </w:r>
          </w:p>
        </w:tc>
        <w:tc>
          <w:tcPr>
            <w:tcW w:w="2265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Конкурс стихов и прозы «Пока память жива»</w:t>
            </w:r>
          </w:p>
        </w:tc>
        <w:tc>
          <w:tcPr>
            <w:tcW w:w="2469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19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56208" w:rsidRPr="00356208" w:rsidRDefault="00356208" w:rsidP="0035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D4C3A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4C3A" w:rsidSect="00356208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AD4C3A" w:rsidRPr="00AD4C3A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3A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AD4C3A" w:rsidRPr="00AD4C3A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4C3A">
        <w:rPr>
          <w:rFonts w:ascii="Times New Roman" w:hAnsi="Times New Roman" w:cs="Times New Roman"/>
          <w:sz w:val="28"/>
          <w:szCs w:val="28"/>
        </w:rPr>
        <w:t>нализируя проделанную работу за 2021-2022 у</w:t>
      </w:r>
      <w:r w:rsidR="00C52259">
        <w:rPr>
          <w:rFonts w:ascii="Times New Roman" w:hAnsi="Times New Roman" w:cs="Times New Roman"/>
          <w:sz w:val="28"/>
          <w:szCs w:val="28"/>
        </w:rPr>
        <w:t>чебный год, можно сказать, что б</w:t>
      </w:r>
      <w:r w:rsidR="00C52259" w:rsidRPr="00C52259">
        <w:rPr>
          <w:rFonts w:ascii="Times New Roman" w:hAnsi="Times New Roman" w:cs="Times New Roman"/>
          <w:sz w:val="28"/>
          <w:szCs w:val="28"/>
        </w:rPr>
        <w:t>ольшая часть поставленных воспитательных задач выполнена в текущем учебном году</w:t>
      </w:r>
      <w:r w:rsidRPr="00C52259">
        <w:rPr>
          <w:rFonts w:ascii="Times New Roman" w:hAnsi="Times New Roman" w:cs="Times New Roman"/>
          <w:sz w:val="28"/>
          <w:szCs w:val="28"/>
        </w:rPr>
        <w:t>.</w:t>
      </w:r>
      <w:r w:rsidRPr="00AD4C3A">
        <w:rPr>
          <w:rFonts w:ascii="Times New Roman" w:hAnsi="Times New Roman" w:cs="Times New Roman"/>
          <w:sz w:val="28"/>
          <w:szCs w:val="28"/>
        </w:rPr>
        <w:t xml:space="preserve">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</w:p>
    <w:p w:rsidR="00AD4C3A" w:rsidRPr="00AD4C3A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C3A" w:rsidRPr="00AD4C3A" w:rsidRDefault="00AD4C3A" w:rsidP="00AD4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3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Продолжать работу по повышению качества знаний в классах, формированию ценностных ориентаций учащихся, определенного от</w:t>
      </w:r>
      <w:r>
        <w:rPr>
          <w:rFonts w:ascii="Times New Roman" w:hAnsi="Times New Roman" w:cs="Times New Roman"/>
          <w:sz w:val="28"/>
          <w:szCs w:val="28"/>
        </w:rPr>
        <w:t>ношения к миру и событиям в нем;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Продолжить участие в конкурсном и олимпиадном движении;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Продолжить работу по привлечению родителей в жизни класса и школы;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и ведущих жизненных ориентиров;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</w:t>
      </w:r>
      <w:r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Педагогу-организатору поддерживать творческую активность обучающихся во все</w:t>
      </w:r>
      <w:r>
        <w:rPr>
          <w:rFonts w:ascii="Times New Roman" w:hAnsi="Times New Roman" w:cs="Times New Roman"/>
          <w:sz w:val="28"/>
          <w:szCs w:val="28"/>
        </w:rPr>
        <w:t>х сферах деятельности;</w:t>
      </w:r>
    </w:p>
    <w:p w:rsid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ученическое самоуправление;</w:t>
      </w:r>
    </w:p>
    <w:p w:rsidR="00AD4C3A" w:rsidRPr="00AD4C3A" w:rsidRDefault="00AD4C3A" w:rsidP="00AD4C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3A">
        <w:rPr>
          <w:rFonts w:ascii="Times New Roman" w:hAnsi="Times New Roman" w:cs="Times New Roman"/>
          <w:sz w:val="28"/>
          <w:szCs w:val="28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sectPr w:rsidR="00AD4C3A" w:rsidRPr="00AD4C3A" w:rsidSect="00AD4C3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6517"/>
    <w:multiLevelType w:val="hybridMultilevel"/>
    <w:tmpl w:val="72B2993C"/>
    <w:lvl w:ilvl="0" w:tplc="1A3A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36D44"/>
    <w:multiLevelType w:val="hybridMultilevel"/>
    <w:tmpl w:val="7486CD30"/>
    <w:lvl w:ilvl="0" w:tplc="6CA80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60598"/>
    <w:multiLevelType w:val="hybridMultilevel"/>
    <w:tmpl w:val="DAC2BF0A"/>
    <w:lvl w:ilvl="0" w:tplc="9F56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30C61"/>
    <w:multiLevelType w:val="hybridMultilevel"/>
    <w:tmpl w:val="1DF00B3A"/>
    <w:lvl w:ilvl="0" w:tplc="799A6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06B3"/>
    <w:rsid w:val="0001615E"/>
    <w:rsid w:val="00067583"/>
    <w:rsid w:val="000736DE"/>
    <w:rsid w:val="000932D9"/>
    <w:rsid w:val="000A2986"/>
    <w:rsid w:val="000A4478"/>
    <w:rsid w:val="000D5D9D"/>
    <w:rsid w:val="000F161A"/>
    <w:rsid w:val="00176E57"/>
    <w:rsid w:val="001F7ABC"/>
    <w:rsid w:val="002506B3"/>
    <w:rsid w:val="002A749E"/>
    <w:rsid w:val="002C4560"/>
    <w:rsid w:val="002D04CB"/>
    <w:rsid w:val="003145BA"/>
    <w:rsid w:val="00356208"/>
    <w:rsid w:val="00375FCE"/>
    <w:rsid w:val="0039383B"/>
    <w:rsid w:val="003C4200"/>
    <w:rsid w:val="003F4909"/>
    <w:rsid w:val="00417A02"/>
    <w:rsid w:val="00430E9D"/>
    <w:rsid w:val="00494E08"/>
    <w:rsid w:val="004A2D6E"/>
    <w:rsid w:val="005C04AE"/>
    <w:rsid w:val="00625587"/>
    <w:rsid w:val="006C2A9F"/>
    <w:rsid w:val="006D1BBB"/>
    <w:rsid w:val="00762B09"/>
    <w:rsid w:val="00765445"/>
    <w:rsid w:val="00780FC5"/>
    <w:rsid w:val="00784875"/>
    <w:rsid w:val="007D7F0F"/>
    <w:rsid w:val="007E2E3D"/>
    <w:rsid w:val="00865E7A"/>
    <w:rsid w:val="008B3532"/>
    <w:rsid w:val="008D610F"/>
    <w:rsid w:val="008E562B"/>
    <w:rsid w:val="0097058E"/>
    <w:rsid w:val="009C6CA6"/>
    <w:rsid w:val="009E2C17"/>
    <w:rsid w:val="009E7732"/>
    <w:rsid w:val="009F49DA"/>
    <w:rsid w:val="00A62FC2"/>
    <w:rsid w:val="00AC43F2"/>
    <w:rsid w:val="00AD4C3A"/>
    <w:rsid w:val="00AD69D2"/>
    <w:rsid w:val="00B14630"/>
    <w:rsid w:val="00B40710"/>
    <w:rsid w:val="00B40A43"/>
    <w:rsid w:val="00B83E3F"/>
    <w:rsid w:val="00BB3443"/>
    <w:rsid w:val="00BB5157"/>
    <w:rsid w:val="00BB7782"/>
    <w:rsid w:val="00BD052E"/>
    <w:rsid w:val="00C06227"/>
    <w:rsid w:val="00C155EB"/>
    <w:rsid w:val="00C15E9A"/>
    <w:rsid w:val="00C17BB6"/>
    <w:rsid w:val="00C52259"/>
    <w:rsid w:val="00C55A74"/>
    <w:rsid w:val="00C73237"/>
    <w:rsid w:val="00C7521D"/>
    <w:rsid w:val="00C91360"/>
    <w:rsid w:val="00CB3F25"/>
    <w:rsid w:val="00CF7310"/>
    <w:rsid w:val="00DB47CF"/>
    <w:rsid w:val="00DD15E4"/>
    <w:rsid w:val="00DE388A"/>
    <w:rsid w:val="00E23DF0"/>
    <w:rsid w:val="00E379CA"/>
    <w:rsid w:val="00E633B9"/>
    <w:rsid w:val="00E85F3D"/>
    <w:rsid w:val="00EB6A52"/>
    <w:rsid w:val="00EC1C4A"/>
    <w:rsid w:val="00F012D2"/>
    <w:rsid w:val="00F2280E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92B05-8F15-489A-AEF5-248C355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2022-05-16T09:04:00Z</dcterms:created>
  <dcterms:modified xsi:type="dcterms:W3CDTF">2022-07-06T04:40:00Z</dcterms:modified>
</cp:coreProperties>
</file>